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25" w:rsidRPr="003050A2" w:rsidRDefault="00026F5F" w:rsidP="00B8485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050A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C5859" w:rsidRPr="003050A2" w:rsidRDefault="00026F5F" w:rsidP="00B8485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050A2">
        <w:rPr>
          <w:rFonts w:ascii="Times New Roman" w:hAnsi="Times New Roman"/>
          <w:sz w:val="28"/>
          <w:szCs w:val="28"/>
        </w:rPr>
        <w:t xml:space="preserve">«Детский сад «Алёнушка» поселка </w:t>
      </w:r>
      <w:proofErr w:type="spellStart"/>
      <w:r w:rsidRPr="003050A2">
        <w:rPr>
          <w:rFonts w:ascii="Times New Roman" w:hAnsi="Times New Roman"/>
          <w:sz w:val="28"/>
          <w:szCs w:val="28"/>
        </w:rPr>
        <w:t>Эгвекинота</w:t>
      </w:r>
      <w:proofErr w:type="spellEnd"/>
    </w:p>
    <w:p w:rsidR="008C5859" w:rsidRPr="003050A2" w:rsidRDefault="008C5859" w:rsidP="00B8485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9904" w:type="dxa"/>
        <w:tblInd w:w="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664"/>
      </w:tblGrid>
      <w:tr w:rsidR="00022942" w:rsidRPr="00022942" w:rsidTr="007F6C41">
        <w:tc>
          <w:tcPr>
            <w:tcW w:w="5240" w:type="dxa"/>
          </w:tcPr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Согласованно:</w:t>
            </w:r>
          </w:p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 от 25</w:t>
            </w: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664" w:type="dxa"/>
          </w:tcPr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МБДОУ «Детский сад </w:t>
            </w:r>
          </w:p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«Алёнушка» п.Эгвекинота» </w:t>
            </w:r>
          </w:p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7F6C41" w:rsidRPr="007F6C41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  <w:r w:rsidRPr="007F6C41">
              <w:rPr>
                <w:rFonts w:ascii="Times New Roman" w:eastAsia="Calibri" w:hAnsi="Times New Roman" w:cs="Times New Roman"/>
                <w:sz w:val="24"/>
                <w:szCs w:val="24"/>
              </w:rPr>
              <w:t>-од</w:t>
            </w: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22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942" w:rsidRPr="00022942" w:rsidRDefault="00022942" w:rsidP="0002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iCs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iCs/>
          <w:sz w:val="28"/>
          <w:szCs w:val="28"/>
        </w:rPr>
      </w:pPr>
    </w:p>
    <w:p w:rsidR="00AF5C0C" w:rsidRDefault="008C5859" w:rsidP="00B84852">
      <w:pPr>
        <w:pStyle w:val="a8"/>
        <w:jc w:val="center"/>
        <w:rPr>
          <w:rFonts w:ascii="Times New Roman" w:hAnsi="Times New Roman"/>
          <w:iCs/>
          <w:sz w:val="28"/>
          <w:szCs w:val="28"/>
        </w:rPr>
      </w:pPr>
      <w:r w:rsidRPr="003050A2">
        <w:rPr>
          <w:rFonts w:ascii="Times New Roman" w:hAnsi="Times New Roman"/>
          <w:iCs/>
          <w:sz w:val="28"/>
          <w:szCs w:val="28"/>
        </w:rPr>
        <w:t xml:space="preserve">Рабочая </w:t>
      </w:r>
      <w:r w:rsidR="007775D1" w:rsidRPr="003050A2">
        <w:rPr>
          <w:rFonts w:ascii="Times New Roman" w:hAnsi="Times New Roman"/>
          <w:iCs/>
          <w:sz w:val="28"/>
          <w:szCs w:val="28"/>
        </w:rPr>
        <w:t xml:space="preserve">программа образования детей </w:t>
      </w:r>
    </w:p>
    <w:p w:rsidR="00F561E6" w:rsidRPr="003050A2" w:rsidRDefault="00AF5C0C" w:rsidP="00B84852">
      <w:pPr>
        <w:pStyle w:val="a8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раннего возраста от 1,5до </w:t>
      </w:r>
      <w:r w:rsidR="008C5859" w:rsidRPr="003050A2">
        <w:rPr>
          <w:rFonts w:ascii="Times New Roman" w:hAnsi="Times New Roman"/>
          <w:iCs/>
          <w:sz w:val="28"/>
          <w:szCs w:val="28"/>
        </w:rPr>
        <w:t>2 лет</w:t>
      </w:r>
    </w:p>
    <w:p w:rsidR="008C5859" w:rsidRPr="003050A2" w:rsidRDefault="008C5859" w:rsidP="003050A2">
      <w:pPr>
        <w:pStyle w:val="a8"/>
        <w:rPr>
          <w:rFonts w:ascii="Times New Roman" w:hAnsi="Times New Roman"/>
          <w:iCs/>
          <w:sz w:val="28"/>
          <w:szCs w:val="28"/>
        </w:rPr>
      </w:pPr>
    </w:p>
    <w:p w:rsidR="008C5859" w:rsidRPr="003050A2" w:rsidRDefault="008C5859" w:rsidP="00B84852">
      <w:pPr>
        <w:pStyle w:val="a8"/>
        <w:jc w:val="center"/>
        <w:rPr>
          <w:rFonts w:ascii="Times New Roman" w:hAnsi="Times New Roman"/>
          <w:iCs/>
          <w:sz w:val="28"/>
          <w:szCs w:val="28"/>
        </w:rPr>
      </w:pPr>
      <w:r w:rsidRPr="003050A2">
        <w:rPr>
          <w:rFonts w:ascii="Times New Roman" w:hAnsi="Times New Roman"/>
          <w:iCs/>
          <w:sz w:val="28"/>
          <w:szCs w:val="28"/>
        </w:rPr>
        <w:t>Составлена на основе Федеральной образовательной программы ДО</w:t>
      </w:r>
    </w:p>
    <w:p w:rsidR="008C5859" w:rsidRPr="003050A2" w:rsidRDefault="008C5859" w:rsidP="00B8485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B8485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24022" w:rsidP="00B8485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3050A2">
        <w:rPr>
          <w:rFonts w:ascii="Times New Roman" w:hAnsi="Times New Roman"/>
          <w:sz w:val="28"/>
          <w:szCs w:val="28"/>
        </w:rPr>
        <w:t>Составил</w:t>
      </w:r>
      <w:r w:rsidR="008C5859" w:rsidRPr="003050A2">
        <w:rPr>
          <w:rFonts w:ascii="Times New Roman" w:hAnsi="Times New Roman"/>
          <w:sz w:val="28"/>
          <w:szCs w:val="28"/>
        </w:rPr>
        <w:t>:</w:t>
      </w:r>
    </w:p>
    <w:p w:rsidR="00026F5F" w:rsidRPr="003050A2" w:rsidRDefault="009A2C39" w:rsidP="00B84852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6F5F" w:rsidRPr="003050A2">
        <w:rPr>
          <w:rFonts w:ascii="Times New Roman" w:hAnsi="Times New Roman"/>
          <w:sz w:val="28"/>
          <w:szCs w:val="28"/>
        </w:rPr>
        <w:t xml:space="preserve">оспитатель первой квалификационной категории </w:t>
      </w:r>
    </w:p>
    <w:p w:rsidR="00026F5F" w:rsidRPr="003050A2" w:rsidRDefault="00026F5F" w:rsidP="00B84852">
      <w:pPr>
        <w:pStyle w:val="a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50A2">
        <w:rPr>
          <w:rFonts w:ascii="Times New Roman" w:hAnsi="Times New Roman"/>
          <w:sz w:val="28"/>
          <w:szCs w:val="28"/>
        </w:rPr>
        <w:t>Маликова Е.Н.</w:t>
      </w:r>
    </w:p>
    <w:p w:rsidR="008C5859" w:rsidRPr="003050A2" w:rsidRDefault="008C5859" w:rsidP="00B8485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B84852">
      <w:pPr>
        <w:pStyle w:val="a8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vertAnchor="text" w:tblpX="4289" w:tblpY="-396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8B5A9C" w:rsidRPr="008B5A9C" w:rsidTr="00E1443C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A9C" w:rsidRPr="008B5A9C" w:rsidRDefault="008B5A9C" w:rsidP="008B5A9C">
            <w:pPr>
              <w:spacing w:line="259" w:lineRule="auto"/>
              <w:ind w:right="43"/>
              <w:jc w:val="center"/>
              <w:rPr>
                <w:rFonts w:asciiTheme="minorHAnsi" w:hAnsiTheme="minorHAnsi" w:cstheme="minorBidi"/>
              </w:rPr>
            </w:pPr>
            <w:r w:rsidRPr="008B5A9C">
              <w:rPr>
                <w:rFonts w:asciiTheme="minorHAnsi" w:hAnsiTheme="minorHAnsi" w:cstheme="minorBidi"/>
                <w:sz w:val="20"/>
              </w:rPr>
              <w:t>ДОКУМЕНТ ПОДПИСАН</w:t>
            </w:r>
          </w:p>
          <w:p w:rsidR="008B5A9C" w:rsidRPr="008B5A9C" w:rsidRDefault="008B5A9C" w:rsidP="008B5A9C">
            <w:pPr>
              <w:spacing w:after="62" w:line="259" w:lineRule="auto"/>
              <w:ind w:right="36"/>
              <w:jc w:val="center"/>
              <w:rPr>
                <w:rFonts w:asciiTheme="minorHAnsi" w:hAnsiTheme="minorHAnsi" w:cstheme="minorBidi"/>
              </w:rPr>
            </w:pPr>
            <w:r w:rsidRPr="008B5A9C">
              <w:rPr>
                <w:rFonts w:asciiTheme="minorHAnsi" w:hAnsiTheme="minorHAnsi" w:cstheme="minorBidi"/>
                <w:sz w:val="20"/>
              </w:rPr>
              <w:t>ЭЛЕКТРОННОЙ ПОДПИСЬЮ</w:t>
            </w:r>
          </w:p>
          <w:p w:rsidR="008B5A9C" w:rsidRPr="008B5A9C" w:rsidRDefault="008B5A9C" w:rsidP="008B5A9C">
            <w:pPr>
              <w:spacing w:line="259" w:lineRule="auto"/>
              <w:ind w:left="7"/>
              <w:rPr>
                <w:rFonts w:asciiTheme="minorHAnsi" w:hAnsiTheme="minorHAnsi" w:cstheme="minorBidi"/>
              </w:rPr>
            </w:pPr>
            <w:r w:rsidRPr="008B5A9C">
              <w:rPr>
                <w:rFonts w:asciiTheme="minorHAnsi" w:hAnsiTheme="minorHAnsi" w:cstheme="minorBidi"/>
                <w:sz w:val="12"/>
              </w:rPr>
              <w:t xml:space="preserve">Сертификат </w:t>
            </w:r>
            <w:r w:rsidRPr="008B5A9C">
              <w:rPr>
                <w:rFonts w:asciiTheme="minorHAnsi" w:hAnsiTheme="minorHAnsi" w:cstheme="minorBidi"/>
                <w:sz w:val="12"/>
                <w:lang w:val="en-US"/>
              </w:rPr>
              <w:t>a</w:t>
            </w:r>
            <w:r w:rsidRPr="008B5A9C">
              <w:rPr>
                <w:rFonts w:asciiTheme="minorHAnsi" w:hAnsiTheme="minorHAnsi" w:cstheme="minorBidi"/>
                <w:sz w:val="12"/>
              </w:rPr>
              <w:t>4342</w:t>
            </w:r>
            <w:r w:rsidRPr="008B5A9C">
              <w:rPr>
                <w:rFonts w:asciiTheme="minorHAnsi" w:hAnsiTheme="minorHAnsi" w:cstheme="minorBidi"/>
                <w:sz w:val="12"/>
                <w:lang w:val="en-US"/>
              </w:rPr>
              <w:t>c</w:t>
            </w:r>
            <w:r w:rsidRPr="008B5A9C">
              <w:rPr>
                <w:rFonts w:asciiTheme="minorHAnsi" w:hAnsiTheme="minorHAnsi" w:cstheme="minorBidi"/>
                <w:sz w:val="12"/>
              </w:rPr>
              <w:t>4</w:t>
            </w:r>
            <w:r w:rsidRPr="008B5A9C">
              <w:rPr>
                <w:rFonts w:asciiTheme="minorHAnsi" w:hAnsiTheme="minorHAnsi" w:cstheme="minorBidi"/>
                <w:sz w:val="12"/>
                <w:lang w:val="en-US"/>
              </w:rPr>
              <w:t>f</w:t>
            </w:r>
            <w:r w:rsidRPr="008B5A9C">
              <w:rPr>
                <w:rFonts w:asciiTheme="minorHAnsi" w:hAnsiTheme="minorHAnsi" w:cstheme="minorBidi"/>
                <w:sz w:val="12"/>
              </w:rPr>
              <w:t>01100879</w:t>
            </w:r>
            <w:r w:rsidRPr="008B5A9C">
              <w:rPr>
                <w:rFonts w:asciiTheme="minorHAnsi" w:hAnsiTheme="minorHAnsi" w:cstheme="minorBidi"/>
                <w:sz w:val="12"/>
                <w:lang w:val="en-US"/>
              </w:rPr>
              <w:t>e</w:t>
            </w:r>
            <w:r w:rsidRPr="008B5A9C">
              <w:rPr>
                <w:rFonts w:asciiTheme="minorHAnsi" w:hAnsiTheme="minorHAnsi" w:cstheme="minorBidi"/>
                <w:sz w:val="12"/>
              </w:rPr>
              <w:t>40</w:t>
            </w:r>
            <w:r w:rsidRPr="008B5A9C">
              <w:rPr>
                <w:rFonts w:asciiTheme="minorHAnsi" w:hAnsiTheme="minorHAnsi" w:cstheme="minorBidi"/>
                <w:sz w:val="12"/>
                <w:lang w:val="en-US"/>
              </w:rPr>
              <w:t>bf</w:t>
            </w:r>
            <w:r w:rsidRPr="008B5A9C">
              <w:rPr>
                <w:rFonts w:asciiTheme="minorHAnsi" w:hAnsiTheme="minorHAnsi" w:cstheme="minorBidi"/>
                <w:sz w:val="12"/>
              </w:rPr>
              <w:t>38</w:t>
            </w:r>
            <w:proofErr w:type="spellStart"/>
            <w:r w:rsidRPr="008B5A9C">
              <w:rPr>
                <w:rFonts w:asciiTheme="minorHAnsi" w:hAnsiTheme="minorHAnsi" w:cstheme="minorBidi"/>
                <w:sz w:val="12"/>
                <w:lang w:val="en-US"/>
              </w:rPr>
              <w:t>bfa</w:t>
            </w:r>
            <w:proofErr w:type="spellEnd"/>
            <w:r w:rsidRPr="008B5A9C">
              <w:rPr>
                <w:rFonts w:asciiTheme="minorHAnsi" w:hAnsiTheme="minorHAnsi" w:cstheme="minorBidi"/>
                <w:sz w:val="12"/>
              </w:rPr>
              <w:t>1</w:t>
            </w:r>
            <w:r w:rsidRPr="008B5A9C">
              <w:rPr>
                <w:rFonts w:asciiTheme="minorHAnsi" w:hAnsiTheme="minorHAnsi" w:cstheme="minorBidi"/>
                <w:sz w:val="12"/>
                <w:lang w:val="en-US"/>
              </w:rPr>
              <w:t>e</w:t>
            </w:r>
            <w:r w:rsidRPr="008B5A9C">
              <w:rPr>
                <w:rFonts w:asciiTheme="minorHAnsi" w:hAnsiTheme="minorHAnsi" w:cstheme="minorBidi"/>
                <w:sz w:val="12"/>
              </w:rPr>
              <w:t>436</w:t>
            </w:r>
            <w:r w:rsidRPr="008B5A9C">
              <w:rPr>
                <w:rFonts w:asciiTheme="minorHAnsi" w:hAnsiTheme="minorHAnsi" w:cstheme="minorBidi"/>
                <w:sz w:val="12"/>
                <w:lang w:val="en-US"/>
              </w:rPr>
              <w:t>a</w:t>
            </w:r>
          </w:p>
          <w:p w:rsidR="008B5A9C" w:rsidRPr="008B5A9C" w:rsidRDefault="008B5A9C" w:rsidP="008B5A9C">
            <w:pPr>
              <w:spacing w:line="259" w:lineRule="auto"/>
              <w:rPr>
                <w:rFonts w:asciiTheme="minorHAnsi" w:hAnsiTheme="minorHAnsi" w:cstheme="minorBidi"/>
              </w:rPr>
            </w:pPr>
            <w:r w:rsidRPr="008B5A9C">
              <w:rPr>
                <w:rFonts w:asciiTheme="minorHAnsi" w:hAnsiTheme="minorHAnsi" w:cstheme="minorBidi"/>
                <w:sz w:val="14"/>
              </w:rPr>
              <w:t>Владелец Юмашева Наталия Владимировна</w:t>
            </w:r>
          </w:p>
          <w:p w:rsidR="008B5A9C" w:rsidRPr="008B5A9C" w:rsidRDefault="008B5A9C" w:rsidP="008B5A9C">
            <w:pPr>
              <w:spacing w:line="259" w:lineRule="auto"/>
              <w:rPr>
                <w:rFonts w:asciiTheme="minorHAnsi" w:hAnsiTheme="minorHAnsi" w:cstheme="minorBidi"/>
              </w:rPr>
            </w:pPr>
            <w:r w:rsidRPr="008B5A9C">
              <w:rPr>
                <w:rFonts w:asciiTheme="minorHAnsi" w:hAnsiTheme="minorHAnsi" w:cstheme="minorBidi"/>
                <w:sz w:val="14"/>
              </w:rPr>
              <w:t>Действителен с 01.01.2021  по 01.01.2027</w:t>
            </w:r>
          </w:p>
        </w:tc>
      </w:tr>
    </w:tbl>
    <w:p w:rsidR="008C5859" w:rsidRPr="003050A2" w:rsidRDefault="008C5859" w:rsidP="00B8485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AF5C0C" w:rsidRDefault="00AF5C0C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AF5C0C" w:rsidRDefault="00AF5C0C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AF5C0C" w:rsidRPr="003050A2" w:rsidRDefault="00AF5C0C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24022" w:rsidRPr="003050A2" w:rsidRDefault="00824022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026F5F" w:rsidRPr="003050A2" w:rsidRDefault="00026F5F" w:rsidP="00B84852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050A2">
        <w:rPr>
          <w:rFonts w:ascii="Times New Roman" w:hAnsi="Times New Roman"/>
          <w:sz w:val="28"/>
          <w:szCs w:val="28"/>
        </w:rPr>
        <w:t>Эгвекинот</w:t>
      </w:r>
      <w:proofErr w:type="spellEnd"/>
    </w:p>
    <w:p w:rsidR="00E76688" w:rsidRPr="00022942" w:rsidRDefault="00026F5F" w:rsidP="00022942">
      <w:pPr>
        <w:pStyle w:val="a8"/>
        <w:jc w:val="center"/>
        <w:rPr>
          <w:rFonts w:ascii="Times New Roman" w:hAnsi="Times New Roman"/>
          <w:color w:val="FF0000"/>
          <w:sz w:val="28"/>
          <w:szCs w:val="28"/>
        </w:rPr>
      </w:pPr>
      <w:r w:rsidRPr="003050A2">
        <w:rPr>
          <w:rFonts w:ascii="Times New Roman" w:hAnsi="Times New Roman"/>
          <w:sz w:val="28"/>
          <w:szCs w:val="28"/>
        </w:rPr>
        <w:t>2023</w:t>
      </w:r>
      <w:r w:rsidR="00AF5C0C">
        <w:rPr>
          <w:rFonts w:ascii="Times New Roman" w:hAnsi="Times New Roman"/>
          <w:sz w:val="28"/>
          <w:szCs w:val="28"/>
        </w:rPr>
        <w:t xml:space="preserve"> </w:t>
      </w:r>
      <w:r w:rsidRPr="003050A2">
        <w:rPr>
          <w:rFonts w:ascii="Times New Roman" w:hAnsi="Times New Roman"/>
          <w:sz w:val="28"/>
          <w:szCs w:val="28"/>
        </w:rPr>
        <w:t>год</w:t>
      </w:r>
    </w:p>
    <w:p w:rsidR="003050A2" w:rsidRDefault="003050A2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F46718" w:rsidRDefault="008C5859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>Содержание</w:t>
      </w:r>
    </w:p>
    <w:p w:rsidR="008C5859" w:rsidRPr="00F46718" w:rsidRDefault="008C5859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2224E" w:rsidRPr="00F46718" w:rsidRDefault="0002224E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>1. Целевой раздел.</w:t>
      </w:r>
    </w:p>
    <w:p w:rsidR="0002224E" w:rsidRPr="00F46718" w:rsidRDefault="0002224E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1.1. Пояснительная записка.</w:t>
      </w:r>
    </w:p>
    <w:p w:rsidR="0002224E" w:rsidRPr="00F46718" w:rsidRDefault="0002224E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1.2. Цели и задачи реализации рабочей программы</w:t>
      </w:r>
      <w:r w:rsidR="00505355" w:rsidRPr="00F46718">
        <w:rPr>
          <w:rFonts w:ascii="Times New Roman" w:hAnsi="Times New Roman"/>
          <w:sz w:val="24"/>
          <w:szCs w:val="24"/>
        </w:rPr>
        <w:t xml:space="preserve"> образования</w:t>
      </w:r>
      <w:r w:rsidRPr="00F46718">
        <w:rPr>
          <w:rFonts w:ascii="Times New Roman" w:hAnsi="Times New Roman"/>
          <w:sz w:val="24"/>
          <w:szCs w:val="24"/>
        </w:rPr>
        <w:t>.</w:t>
      </w:r>
    </w:p>
    <w:p w:rsidR="00824022" w:rsidRPr="00F46718" w:rsidRDefault="00824022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1.3 Характеристика особенностей развития детей раннего возраста, воспитывающихся в МБДОУ «Детский сад «Алёнушка» п.Эгвекинота».</w:t>
      </w:r>
    </w:p>
    <w:p w:rsidR="0002224E" w:rsidRPr="00F46718" w:rsidRDefault="00824022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1.4</w:t>
      </w:r>
      <w:r w:rsidR="0002224E" w:rsidRPr="00F46718">
        <w:rPr>
          <w:rFonts w:ascii="Times New Roman" w:hAnsi="Times New Roman"/>
          <w:sz w:val="24"/>
          <w:szCs w:val="24"/>
        </w:rPr>
        <w:t>. Принципы реализации рабочей программы и организации   образовательного процесса.</w:t>
      </w:r>
    </w:p>
    <w:p w:rsidR="0002224E" w:rsidRPr="00F46718" w:rsidRDefault="00824022" w:rsidP="00F46718">
      <w:pPr>
        <w:pStyle w:val="a8"/>
        <w:jc w:val="both"/>
        <w:rPr>
          <w:rFonts w:ascii="Times New Roman" w:hAnsi="Times New Roman"/>
          <w:color w:val="FF0000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1.5</w:t>
      </w:r>
      <w:r w:rsidR="0002224E" w:rsidRPr="00F46718">
        <w:rPr>
          <w:rFonts w:ascii="Times New Roman" w:hAnsi="Times New Roman"/>
          <w:sz w:val="24"/>
          <w:szCs w:val="24"/>
        </w:rPr>
        <w:t>.</w:t>
      </w:r>
      <w:r w:rsidR="0078466B" w:rsidRPr="00F46718">
        <w:rPr>
          <w:rFonts w:ascii="Times New Roman" w:hAnsi="Times New Roman"/>
          <w:sz w:val="24"/>
          <w:szCs w:val="24"/>
        </w:rPr>
        <w:t xml:space="preserve"> </w:t>
      </w:r>
      <w:r w:rsidR="002D1EDD" w:rsidRPr="00F46718">
        <w:rPr>
          <w:rFonts w:ascii="Times New Roman" w:hAnsi="Times New Roman"/>
          <w:sz w:val="24"/>
          <w:szCs w:val="24"/>
        </w:rPr>
        <w:t xml:space="preserve">Планируемые результаты </w:t>
      </w:r>
      <w:r w:rsidR="00FF5449" w:rsidRPr="00F46718">
        <w:rPr>
          <w:rFonts w:ascii="Times New Roman" w:hAnsi="Times New Roman"/>
          <w:sz w:val="24"/>
          <w:szCs w:val="24"/>
        </w:rPr>
        <w:t>освоения</w:t>
      </w:r>
      <w:r w:rsidR="002D1EDD" w:rsidRPr="00F46718">
        <w:rPr>
          <w:rFonts w:ascii="Times New Roman" w:hAnsi="Times New Roman"/>
          <w:sz w:val="24"/>
          <w:szCs w:val="24"/>
        </w:rPr>
        <w:t xml:space="preserve"> программы в раннем возрасте (к тр</w:t>
      </w:r>
      <w:r w:rsidR="00FF5449" w:rsidRPr="00F46718">
        <w:rPr>
          <w:rFonts w:ascii="Times New Roman" w:hAnsi="Times New Roman"/>
          <w:sz w:val="24"/>
          <w:szCs w:val="24"/>
        </w:rPr>
        <w:t>ё</w:t>
      </w:r>
      <w:r w:rsidR="002D1EDD" w:rsidRPr="00F46718">
        <w:rPr>
          <w:rFonts w:ascii="Times New Roman" w:hAnsi="Times New Roman"/>
          <w:sz w:val="24"/>
          <w:szCs w:val="24"/>
        </w:rPr>
        <w:t>м годам</w:t>
      </w:r>
      <w:r w:rsidR="00505355" w:rsidRPr="00F46718">
        <w:rPr>
          <w:rFonts w:ascii="Times New Roman" w:hAnsi="Times New Roman"/>
          <w:sz w:val="24"/>
          <w:szCs w:val="24"/>
        </w:rPr>
        <w:t>)</w:t>
      </w:r>
      <w:r w:rsidR="00175D5D" w:rsidRPr="00F46718">
        <w:rPr>
          <w:rFonts w:ascii="Times New Roman" w:hAnsi="Times New Roman"/>
          <w:sz w:val="24"/>
          <w:szCs w:val="24"/>
        </w:rPr>
        <w:t>.</w:t>
      </w:r>
    </w:p>
    <w:p w:rsidR="000B0293" w:rsidRPr="00F46718" w:rsidRDefault="00824022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1.6</w:t>
      </w:r>
      <w:r w:rsidR="000B0293" w:rsidRPr="00F46718">
        <w:rPr>
          <w:rFonts w:ascii="Times New Roman" w:hAnsi="Times New Roman"/>
          <w:sz w:val="24"/>
          <w:szCs w:val="24"/>
        </w:rPr>
        <w:t>. Педагогическая диагностика достижения планируемых результатов</w:t>
      </w:r>
      <w:r w:rsidR="00175D5D" w:rsidRPr="00F46718">
        <w:rPr>
          <w:rFonts w:ascii="Times New Roman" w:hAnsi="Times New Roman"/>
          <w:sz w:val="24"/>
          <w:szCs w:val="24"/>
        </w:rPr>
        <w:t>.</w:t>
      </w:r>
    </w:p>
    <w:p w:rsidR="008C5859" w:rsidRPr="00F46718" w:rsidRDefault="008C5859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2224E" w:rsidRPr="00F46718" w:rsidRDefault="0002224E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>2. Содержательный раздел.</w:t>
      </w:r>
    </w:p>
    <w:p w:rsidR="0002224E" w:rsidRPr="00F46718" w:rsidRDefault="00505355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2.1</w:t>
      </w:r>
      <w:r w:rsidR="0002224E" w:rsidRPr="00F46718">
        <w:rPr>
          <w:rFonts w:ascii="Times New Roman" w:hAnsi="Times New Roman"/>
          <w:sz w:val="24"/>
          <w:szCs w:val="24"/>
        </w:rPr>
        <w:t xml:space="preserve">. Содержание образовательной деятельности </w:t>
      </w:r>
      <w:r w:rsidR="0078466B" w:rsidRPr="00F46718">
        <w:rPr>
          <w:rFonts w:ascii="Times New Roman" w:hAnsi="Times New Roman"/>
          <w:sz w:val="24"/>
          <w:szCs w:val="24"/>
        </w:rPr>
        <w:t>в</w:t>
      </w:r>
      <w:r w:rsidR="0002224E" w:rsidRPr="00F46718">
        <w:rPr>
          <w:rFonts w:ascii="Times New Roman" w:hAnsi="Times New Roman"/>
          <w:sz w:val="24"/>
          <w:szCs w:val="24"/>
        </w:rPr>
        <w:t xml:space="preserve"> группе</w:t>
      </w:r>
      <w:r w:rsidRPr="00F46718">
        <w:rPr>
          <w:rFonts w:ascii="Times New Roman" w:hAnsi="Times New Roman"/>
          <w:sz w:val="24"/>
          <w:szCs w:val="24"/>
        </w:rPr>
        <w:t xml:space="preserve"> раннего возраста </w:t>
      </w:r>
      <w:r w:rsidR="0002224E" w:rsidRPr="00F46718">
        <w:rPr>
          <w:rFonts w:ascii="Times New Roman" w:hAnsi="Times New Roman"/>
          <w:sz w:val="24"/>
          <w:szCs w:val="24"/>
        </w:rPr>
        <w:t>по образовательным областям.</w:t>
      </w:r>
    </w:p>
    <w:p w:rsidR="002D1EDD" w:rsidRPr="00F46718" w:rsidRDefault="00B8026F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2.2</w:t>
      </w:r>
      <w:r w:rsidR="00505355" w:rsidRPr="00F46718">
        <w:rPr>
          <w:rFonts w:ascii="Times New Roman" w:hAnsi="Times New Roman"/>
          <w:sz w:val="24"/>
          <w:szCs w:val="24"/>
        </w:rPr>
        <w:t xml:space="preserve">. </w:t>
      </w:r>
      <w:r w:rsidR="002D1EDD" w:rsidRPr="00F46718">
        <w:rPr>
          <w:rFonts w:ascii="Times New Roman" w:hAnsi="Times New Roman"/>
          <w:sz w:val="24"/>
          <w:szCs w:val="24"/>
        </w:rPr>
        <w:t xml:space="preserve">Вариативные формы, способы, методы и средства реализации </w:t>
      </w:r>
      <w:r w:rsidR="00505355" w:rsidRPr="00F46718">
        <w:rPr>
          <w:rFonts w:ascii="Times New Roman" w:hAnsi="Times New Roman"/>
          <w:sz w:val="24"/>
          <w:szCs w:val="24"/>
        </w:rPr>
        <w:t xml:space="preserve">рабочей </w:t>
      </w:r>
      <w:r w:rsidR="002D1EDD" w:rsidRPr="00F46718">
        <w:rPr>
          <w:rFonts w:ascii="Times New Roman" w:hAnsi="Times New Roman"/>
          <w:sz w:val="24"/>
          <w:szCs w:val="24"/>
        </w:rPr>
        <w:t>программы</w:t>
      </w:r>
      <w:r w:rsidR="00505355" w:rsidRPr="00F46718">
        <w:rPr>
          <w:rFonts w:ascii="Times New Roman" w:hAnsi="Times New Roman"/>
          <w:sz w:val="24"/>
          <w:szCs w:val="24"/>
        </w:rPr>
        <w:t xml:space="preserve"> образования детей</w:t>
      </w:r>
      <w:r w:rsidR="00AF5C0C" w:rsidRPr="00F46718">
        <w:rPr>
          <w:rFonts w:ascii="Times New Roman" w:hAnsi="Times New Roman"/>
          <w:sz w:val="24"/>
          <w:szCs w:val="24"/>
        </w:rPr>
        <w:t xml:space="preserve"> раннего возраста от 1,5 до </w:t>
      </w:r>
      <w:r w:rsidR="00505355" w:rsidRPr="00F46718">
        <w:rPr>
          <w:rFonts w:ascii="Times New Roman" w:hAnsi="Times New Roman"/>
          <w:sz w:val="24"/>
          <w:szCs w:val="24"/>
        </w:rPr>
        <w:t>2 лет</w:t>
      </w:r>
      <w:r w:rsidR="002D1EDD" w:rsidRPr="00F46718">
        <w:rPr>
          <w:rFonts w:ascii="Times New Roman" w:hAnsi="Times New Roman"/>
          <w:sz w:val="24"/>
          <w:szCs w:val="24"/>
        </w:rPr>
        <w:t>.</w:t>
      </w:r>
    </w:p>
    <w:p w:rsidR="006F0253" w:rsidRPr="00F46718" w:rsidRDefault="006F0253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2.3. </w:t>
      </w:r>
      <w:r w:rsidR="00B84852" w:rsidRPr="00F46718">
        <w:rPr>
          <w:rFonts w:ascii="Times New Roman" w:hAnsi="Times New Roman"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2D1EDD" w:rsidRPr="00F46718" w:rsidRDefault="0078466B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2.4.</w:t>
      </w:r>
      <w:r w:rsidR="00505355" w:rsidRPr="00F46718">
        <w:rPr>
          <w:rFonts w:ascii="Times New Roman" w:hAnsi="Times New Roman"/>
          <w:sz w:val="24"/>
          <w:szCs w:val="24"/>
        </w:rPr>
        <w:t xml:space="preserve"> </w:t>
      </w:r>
      <w:r w:rsidR="002D1EDD" w:rsidRPr="00F46718"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обучающихся.</w:t>
      </w:r>
    </w:p>
    <w:p w:rsidR="008C5859" w:rsidRPr="00F46718" w:rsidRDefault="008C5859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2224E" w:rsidRPr="00F46718" w:rsidRDefault="0002224E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>3. Организационный раздел.</w:t>
      </w:r>
    </w:p>
    <w:p w:rsidR="002D1EDD" w:rsidRPr="00F46718" w:rsidRDefault="00505355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3.1. </w:t>
      </w:r>
      <w:r w:rsidR="002D1EDD" w:rsidRPr="00F46718">
        <w:rPr>
          <w:rFonts w:ascii="Times New Roman" w:hAnsi="Times New Roman"/>
          <w:sz w:val="24"/>
          <w:szCs w:val="24"/>
        </w:rPr>
        <w:t>Психолого-педагогические условия реализации рабочей программы.</w:t>
      </w:r>
    </w:p>
    <w:p w:rsidR="0002224E" w:rsidRPr="00F46718" w:rsidRDefault="00505355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3.2</w:t>
      </w:r>
      <w:r w:rsidR="002D1EDD" w:rsidRPr="00F46718">
        <w:rPr>
          <w:rFonts w:ascii="Times New Roman" w:hAnsi="Times New Roman"/>
          <w:sz w:val="24"/>
          <w:szCs w:val="24"/>
        </w:rPr>
        <w:t xml:space="preserve">. Режим дня, </w:t>
      </w:r>
      <w:r w:rsidRPr="00F46718">
        <w:rPr>
          <w:rFonts w:ascii="Times New Roman" w:hAnsi="Times New Roman"/>
          <w:sz w:val="24"/>
          <w:szCs w:val="24"/>
        </w:rPr>
        <w:t>п</w:t>
      </w:r>
      <w:r w:rsidR="0002224E" w:rsidRPr="00F46718">
        <w:rPr>
          <w:rFonts w:ascii="Times New Roman" w:hAnsi="Times New Roman"/>
          <w:sz w:val="24"/>
          <w:szCs w:val="24"/>
        </w:rPr>
        <w:t>ланирование образовательной деятельности (сетка занятий).</w:t>
      </w:r>
    </w:p>
    <w:p w:rsidR="006905DD" w:rsidRPr="00F46718" w:rsidRDefault="0002224E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 3.3. </w:t>
      </w:r>
      <w:r w:rsidR="006905DD" w:rsidRPr="00F46718">
        <w:rPr>
          <w:rFonts w:ascii="Times New Roman" w:hAnsi="Times New Roman"/>
          <w:sz w:val="24"/>
          <w:szCs w:val="24"/>
        </w:rPr>
        <w:t>Примерное распредел</w:t>
      </w:r>
      <w:r w:rsidR="00E76688" w:rsidRPr="00F46718">
        <w:rPr>
          <w:rFonts w:ascii="Times New Roman" w:hAnsi="Times New Roman"/>
          <w:sz w:val="24"/>
          <w:szCs w:val="24"/>
        </w:rPr>
        <w:t>ение тем в течение года в</w:t>
      </w:r>
      <w:r w:rsidR="006905DD" w:rsidRPr="00F46718">
        <w:rPr>
          <w:rFonts w:ascii="Times New Roman" w:hAnsi="Times New Roman"/>
          <w:sz w:val="24"/>
          <w:szCs w:val="24"/>
        </w:rPr>
        <w:t xml:space="preserve"> группе раннего возраста </w:t>
      </w:r>
      <w:r w:rsidR="00AF5C0C" w:rsidRPr="00F46718">
        <w:rPr>
          <w:rFonts w:ascii="Times New Roman" w:hAnsi="Times New Roman"/>
          <w:sz w:val="24"/>
          <w:szCs w:val="24"/>
        </w:rPr>
        <w:t xml:space="preserve">от 1,5 до </w:t>
      </w:r>
      <w:r w:rsidR="006905DD" w:rsidRPr="00F46718">
        <w:rPr>
          <w:rFonts w:ascii="Times New Roman" w:hAnsi="Times New Roman"/>
          <w:sz w:val="24"/>
          <w:szCs w:val="24"/>
        </w:rPr>
        <w:t xml:space="preserve">2 </w:t>
      </w:r>
      <w:r w:rsidR="00AF5C0C" w:rsidRPr="00F46718">
        <w:rPr>
          <w:rFonts w:ascii="Times New Roman" w:hAnsi="Times New Roman"/>
          <w:sz w:val="24"/>
          <w:szCs w:val="24"/>
        </w:rPr>
        <w:t>лет</w:t>
      </w:r>
    </w:p>
    <w:p w:rsidR="0002224E" w:rsidRPr="00F46718" w:rsidRDefault="0002224E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3.</w:t>
      </w:r>
      <w:r w:rsidR="00891316" w:rsidRPr="00F46718">
        <w:rPr>
          <w:rFonts w:ascii="Times New Roman" w:hAnsi="Times New Roman"/>
          <w:sz w:val="24"/>
          <w:szCs w:val="24"/>
        </w:rPr>
        <w:t>4</w:t>
      </w:r>
      <w:r w:rsidRPr="00F46718">
        <w:rPr>
          <w:rFonts w:ascii="Times New Roman" w:hAnsi="Times New Roman"/>
          <w:sz w:val="24"/>
          <w:szCs w:val="24"/>
        </w:rPr>
        <w:t xml:space="preserve">. </w:t>
      </w:r>
      <w:r w:rsidR="006905DD" w:rsidRPr="00F46718">
        <w:rPr>
          <w:rFonts w:ascii="Times New Roman" w:hAnsi="Times New Roman"/>
          <w:sz w:val="24"/>
          <w:szCs w:val="24"/>
        </w:rPr>
        <w:t xml:space="preserve">Особенности </w:t>
      </w:r>
      <w:r w:rsidR="006905DD" w:rsidRPr="00F4671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организации развивающей предметно-пространственной среды группы</w:t>
      </w:r>
      <w:r w:rsidR="00175D5D" w:rsidRPr="00F46718">
        <w:rPr>
          <w:rFonts w:ascii="Times New Roman" w:hAnsi="Times New Roman"/>
          <w:sz w:val="24"/>
          <w:szCs w:val="24"/>
        </w:rPr>
        <w:t>.</w:t>
      </w:r>
    </w:p>
    <w:p w:rsidR="00974FAE" w:rsidRPr="00F46718" w:rsidRDefault="00B84852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>3.5</w:t>
      </w:r>
      <w:r w:rsidR="00824022" w:rsidRPr="00F46718">
        <w:rPr>
          <w:rFonts w:ascii="Times New Roman" w:hAnsi="Times New Roman"/>
          <w:sz w:val="24"/>
          <w:szCs w:val="24"/>
        </w:rPr>
        <w:t>. Примерный перечень литературных, музыкальных, художественных произведений для реализации Федеральной программы.</w:t>
      </w:r>
    </w:p>
    <w:p w:rsidR="0002224E" w:rsidRPr="00F46718" w:rsidRDefault="0002224E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C5859" w:rsidRPr="00F46718" w:rsidRDefault="008C5859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C5859" w:rsidRPr="00F46718" w:rsidRDefault="008C5859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F46718" w:rsidRDefault="00891316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24022" w:rsidRPr="00F46718" w:rsidRDefault="00824022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F46718" w:rsidRDefault="00891316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F46718" w:rsidRDefault="00891316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76688" w:rsidRDefault="00E7668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6718" w:rsidRPr="00F46718" w:rsidRDefault="00F46718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24022" w:rsidRPr="00F46718" w:rsidRDefault="00824022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50A2" w:rsidRPr="00F46718" w:rsidRDefault="003050A2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84852" w:rsidRPr="00F46718" w:rsidRDefault="00B84852" w:rsidP="00F4671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B84852" w:rsidRPr="00F46718" w:rsidRDefault="00B84852" w:rsidP="00F4671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17443" w:rsidRPr="00AF5C0C" w:rsidRDefault="00CB756F" w:rsidP="00B848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F5C0C"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</w:p>
    <w:p w:rsidR="008C5859" w:rsidRPr="00AF5C0C" w:rsidRDefault="008C5859" w:rsidP="003050A2">
      <w:pPr>
        <w:pStyle w:val="a8"/>
        <w:rPr>
          <w:rFonts w:ascii="Times New Roman" w:hAnsi="Times New Roman"/>
          <w:b/>
          <w:sz w:val="24"/>
          <w:szCs w:val="24"/>
        </w:rPr>
      </w:pPr>
    </w:p>
    <w:p w:rsidR="0002224E" w:rsidRPr="00AF5C0C" w:rsidRDefault="00CB756F" w:rsidP="003137F1">
      <w:pPr>
        <w:pStyle w:val="a8"/>
        <w:numPr>
          <w:ilvl w:val="1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F5C0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76688" w:rsidRPr="00AF5C0C" w:rsidRDefault="00E76688" w:rsidP="00AF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50A2">
        <w:rPr>
          <w:rFonts w:ascii="Times New Roman" w:hAnsi="Times New Roman"/>
          <w:sz w:val="28"/>
          <w:szCs w:val="28"/>
        </w:rPr>
        <w:t xml:space="preserve">   </w:t>
      </w:r>
      <w:r w:rsidR="00AF5C0C">
        <w:rPr>
          <w:rFonts w:ascii="Times New Roman" w:hAnsi="Times New Roman"/>
          <w:sz w:val="28"/>
          <w:szCs w:val="28"/>
        </w:rPr>
        <w:tab/>
      </w:r>
      <w:r w:rsidRPr="00AF5C0C">
        <w:rPr>
          <w:rFonts w:ascii="Times New Roman" w:hAnsi="Times New Roman"/>
          <w:sz w:val="24"/>
          <w:szCs w:val="24"/>
        </w:rPr>
        <w:t xml:space="preserve">Данная программа дошкольного образования разработана в 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 ДО) и с учетом Примерной основной образовательной программы дошкольного образования «От рождения до школы» под редакцией </w:t>
      </w:r>
      <w:proofErr w:type="spellStart"/>
      <w:r w:rsidRPr="00AF5C0C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AF5C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C0C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AF5C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C0C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AF5C0C">
        <w:rPr>
          <w:rFonts w:ascii="Times New Roman" w:hAnsi="Times New Roman"/>
          <w:sz w:val="24"/>
          <w:szCs w:val="24"/>
        </w:rPr>
        <w:t xml:space="preserve">.  </w:t>
      </w:r>
    </w:p>
    <w:p w:rsidR="0002224E" w:rsidRPr="00AF5C0C" w:rsidRDefault="0002224E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>Рабо</w:t>
      </w:r>
      <w:r w:rsidR="00E76688" w:rsidRPr="00AF5C0C">
        <w:rPr>
          <w:rFonts w:ascii="Times New Roman" w:hAnsi="Times New Roman"/>
          <w:sz w:val="24"/>
          <w:szCs w:val="24"/>
        </w:rPr>
        <w:t>чая программа образования детей</w:t>
      </w:r>
      <w:r w:rsidRPr="00AF5C0C">
        <w:rPr>
          <w:rFonts w:ascii="Times New Roman" w:hAnsi="Times New Roman"/>
          <w:sz w:val="24"/>
          <w:szCs w:val="24"/>
        </w:rPr>
        <w:t xml:space="preserve"> группы </w:t>
      </w:r>
      <w:r w:rsidR="00505355" w:rsidRPr="00AF5C0C">
        <w:rPr>
          <w:rFonts w:ascii="Times New Roman" w:hAnsi="Times New Roman"/>
          <w:sz w:val="24"/>
          <w:szCs w:val="24"/>
        </w:rPr>
        <w:t xml:space="preserve">раннего возраста </w:t>
      </w:r>
      <w:r w:rsidRPr="00AF5C0C">
        <w:rPr>
          <w:rFonts w:ascii="Times New Roman" w:hAnsi="Times New Roman"/>
          <w:sz w:val="24"/>
          <w:szCs w:val="24"/>
        </w:rPr>
        <w:t>обеспечивает разностороннее развитие детей в возрасте от 1,5 до 2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02224E" w:rsidRPr="003050A2" w:rsidRDefault="0002224E" w:rsidP="003050A2">
      <w:pPr>
        <w:pStyle w:val="a8"/>
        <w:rPr>
          <w:rFonts w:ascii="Times New Roman" w:hAnsi="Times New Roman"/>
          <w:color w:val="FF0000"/>
          <w:sz w:val="28"/>
          <w:szCs w:val="28"/>
        </w:rPr>
      </w:pPr>
    </w:p>
    <w:p w:rsidR="0002224E" w:rsidRPr="00AF5C0C" w:rsidRDefault="006C75C6" w:rsidP="00AF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  </w:t>
      </w:r>
      <w:r w:rsidR="00AF5C0C">
        <w:rPr>
          <w:rFonts w:ascii="Times New Roman" w:hAnsi="Times New Roman"/>
          <w:sz w:val="24"/>
          <w:szCs w:val="24"/>
        </w:rPr>
        <w:tab/>
      </w:r>
      <w:r w:rsidR="0002224E" w:rsidRPr="00AF5C0C">
        <w:rPr>
          <w:rFonts w:ascii="Times New Roman" w:hAnsi="Times New Roman"/>
          <w:sz w:val="24"/>
          <w:szCs w:val="24"/>
        </w:rPr>
        <w:t xml:space="preserve">Рабочая программа образования детей </w:t>
      </w:r>
      <w:r w:rsidR="00AF5C0C">
        <w:rPr>
          <w:rFonts w:ascii="Times New Roman" w:hAnsi="Times New Roman"/>
          <w:sz w:val="24"/>
          <w:szCs w:val="24"/>
        </w:rPr>
        <w:t xml:space="preserve">раннего возраста от 1,5 до </w:t>
      </w:r>
      <w:r w:rsidR="0002224E" w:rsidRPr="00AF5C0C">
        <w:rPr>
          <w:rFonts w:ascii="Times New Roman" w:hAnsi="Times New Roman"/>
          <w:sz w:val="24"/>
          <w:szCs w:val="24"/>
        </w:rPr>
        <w:t>2 лет разработана в соответствии со следующими нормативными документами:</w:t>
      </w:r>
    </w:p>
    <w:p w:rsidR="0002224E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02224E" w:rsidRPr="00AF5C0C">
        <w:rPr>
          <w:rFonts w:ascii="Times New Roman" w:hAnsi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02224E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>-</w:t>
      </w:r>
      <w:r w:rsidR="0002224E" w:rsidRPr="00AF5C0C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02224E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02224E" w:rsidRPr="00AF5C0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30 сентября 2022 г. № 874</w:t>
      </w:r>
    </w:p>
    <w:p w:rsidR="0002224E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02224E" w:rsidRPr="00AF5C0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образования, утвержд</w:t>
      </w:r>
      <w:r w:rsidR="003614C9" w:rsidRPr="00AF5C0C">
        <w:rPr>
          <w:rFonts w:ascii="Times New Roman" w:hAnsi="Times New Roman"/>
          <w:sz w:val="24"/>
          <w:szCs w:val="24"/>
        </w:rPr>
        <w:t>ё</w:t>
      </w:r>
      <w:r w:rsidR="0002224E" w:rsidRPr="00AF5C0C">
        <w:rPr>
          <w:rFonts w:ascii="Times New Roman" w:hAnsi="Times New Roman"/>
          <w:sz w:val="24"/>
          <w:szCs w:val="24"/>
        </w:rPr>
        <w:t>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02224E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02224E" w:rsidRPr="00AF5C0C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</w:t>
      </w:r>
      <w:r w:rsidR="00FF5449" w:rsidRPr="00AF5C0C">
        <w:rPr>
          <w:rFonts w:ascii="Times New Roman" w:hAnsi="Times New Roman"/>
          <w:sz w:val="24"/>
          <w:szCs w:val="24"/>
        </w:rPr>
        <w:t>-</w:t>
      </w:r>
      <w:r w:rsidR="0002224E" w:rsidRPr="00AF5C0C">
        <w:rPr>
          <w:rFonts w:ascii="Times New Roman" w:hAnsi="Times New Roman"/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</w:t>
      </w:r>
      <w:r w:rsidR="003614C9" w:rsidRPr="00AF5C0C">
        <w:rPr>
          <w:rFonts w:ascii="Times New Roman" w:hAnsi="Times New Roman"/>
          <w:sz w:val="24"/>
          <w:szCs w:val="24"/>
        </w:rPr>
        <w:t>ё</w:t>
      </w:r>
      <w:r w:rsidR="0002224E" w:rsidRPr="00AF5C0C">
        <w:rPr>
          <w:rFonts w:ascii="Times New Roman" w:hAnsi="Times New Roman"/>
          <w:sz w:val="24"/>
          <w:szCs w:val="24"/>
        </w:rPr>
        <w:t>жи», утвержд</w:t>
      </w:r>
      <w:r w:rsidR="003614C9" w:rsidRPr="00AF5C0C">
        <w:rPr>
          <w:rFonts w:ascii="Times New Roman" w:hAnsi="Times New Roman"/>
          <w:sz w:val="24"/>
          <w:szCs w:val="24"/>
        </w:rPr>
        <w:t>ё</w:t>
      </w:r>
      <w:r w:rsidR="0002224E" w:rsidRPr="00AF5C0C">
        <w:rPr>
          <w:rFonts w:ascii="Times New Roman" w:hAnsi="Times New Roman"/>
          <w:sz w:val="24"/>
          <w:szCs w:val="24"/>
        </w:rPr>
        <w:t>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</w:t>
      </w:r>
      <w:r w:rsidR="00FF5449" w:rsidRPr="00AF5C0C">
        <w:rPr>
          <w:rFonts w:ascii="Times New Roman" w:hAnsi="Times New Roman"/>
          <w:sz w:val="24"/>
          <w:szCs w:val="24"/>
        </w:rPr>
        <w:t>.</w:t>
      </w:r>
      <w:r w:rsidR="0002224E" w:rsidRPr="00AF5C0C">
        <w:rPr>
          <w:rFonts w:ascii="Times New Roman" w:hAnsi="Times New Roman"/>
          <w:sz w:val="24"/>
          <w:szCs w:val="24"/>
        </w:rPr>
        <w:t>, регистрационный № 61573), действующим до 1 января 2027 г</w:t>
      </w:r>
      <w:r w:rsidR="00FF5449" w:rsidRPr="00AF5C0C">
        <w:rPr>
          <w:rFonts w:ascii="Times New Roman" w:hAnsi="Times New Roman"/>
          <w:sz w:val="24"/>
          <w:szCs w:val="24"/>
        </w:rPr>
        <w:t>.</w:t>
      </w:r>
    </w:p>
    <w:p w:rsidR="0002224E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02224E" w:rsidRPr="00AF5C0C">
        <w:rPr>
          <w:rFonts w:ascii="Times New Roman" w:hAnsi="Times New Roman"/>
          <w:sz w:val="24"/>
          <w:szCs w:val="24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02224E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02224E" w:rsidRPr="00AF5C0C">
        <w:rPr>
          <w:rFonts w:ascii="Times New Roman" w:hAnsi="Times New Roman"/>
          <w:sz w:val="24"/>
          <w:szCs w:val="24"/>
        </w:rPr>
        <w:t>Основы государственной политики по сохранению и укреплению традиционных российских духовно-нравственных ценностей, утвержд</w:t>
      </w:r>
      <w:r w:rsidR="003614C9" w:rsidRPr="00AF5C0C">
        <w:rPr>
          <w:rFonts w:ascii="Times New Roman" w:hAnsi="Times New Roman"/>
          <w:sz w:val="24"/>
          <w:szCs w:val="24"/>
        </w:rPr>
        <w:t>ё</w:t>
      </w:r>
      <w:r w:rsidR="0002224E" w:rsidRPr="00AF5C0C">
        <w:rPr>
          <w:rFonts w:ascii="Times New Roman" w:hAnsi="Times New Roman"/>
          <w:sz w:val="24"/>
          <w:szCs w:val="24"/>
        </w:rPr>
        <w:t>нные Указом Президента Российской Федерации от 9 ноября 2022 г. № 809</w:t>
      </w:r>
    </w:p>
    <w:p w:rsidR="00F561E6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824022" w:rsidRPr="00AF5C0C">
        <w:rPr>
          <w:rFonts w:ascii="Times New Roman" w:hAnsi="Times New Roman"/>
          <w:sz w:val="24"/>
          <w:szCs w:val="24"/>
        </w:rPr>
        <w:t xml:space="preserve">Устава, </w:t>
      </w:r>
      <w:r w:rsidR="00F561E6" w:rsidRPr="00AF5C0C">
        <w:rPr>
          <w:rFonts w:ascii="Times New Roman" w:hAnsi="Times New Roman"/>
          <w:sz w:val="24"/>
          <w:szCs w:val="24"/>
        </w:rPr>
        <w:t xml:space="preserve">утверждённого приказом Управления социальной политики городского округа </w:t>
      </w:r>
      <w:proofErr w:type="spellStart"/>
      <w:r w:rsidR="00F561E6" w:rsidRPr="00AF5C0C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F561E6" w:rsidRPr="00AF5C0C">
        <w:rPr>
          <w:rFonts w:ascii="Times New Roman" w:hAnsi="Times New Roman"/>
          <w:sz w:val="24"/>
          <w:szCs w:val="24"/>
        </w:rPr>
        <w:t xml:space="preserve"> от 19</w:t>
      </w:r>
      <w:r w:rsidR="00824022" w:rsidRPr="00AF5C0C">
        <w:rPr>
          <w:rFonts w:ascii="Times New Roman" w:hAnsi="Times New Roman"/>
          <w:sz w:val="24"/>
          <w:szCs w:val="24"/>
        </w:rPr>
        <w:t xml:space="preserve"> </w:t>
      </w:r>
      <w:r w:rsidR="00F561E6" w:rsidRPr="00AF5C0C">
        <w:rPr>
          <w:rFonts w:ascii="Times New Roman" w:hAnsi="Times New Roman"/>
          <w:sz w:val="24"/>
          <w:szCs w:val="24"/>
        </w:rPr>
        <w:t xml:space="preserve">апреля 2017 года № 96 и согласованного с Управлением финансов экономики и имущественных отношений городского округа </w:t>
      </w:r>
      <w:proofErr w:type="spellStart"/>
      <w:r w:rsidR="00F561E6" w:rsidRPr="00AF5C0C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F561E6" w:rsidRPr="00AF5C0C">
        <w:rPr>
          <w:rFonts w:ascii="Times New Roman" w:hAnsi="Times New Roman"/>
          <w:sz w:val="24"/>
          <w:szCs w:val="24"/>
        </w:rPr>
        <w:t xml:space="preserve">. Приказ от 18 апреля 2017 года № 23. </w:t>
      </w:r>
    </w:p>
    <w:p w:rsidR="00F561E6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F561E6" w:rsidRPr="00AF5C0C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деятельности,</w:t>
      </w:r>
      <w:r w:rsidR="00824022" w:rsidRPr="00AF5C0C">
        <w:rPr>
          <w:rFonts w:ascii="Times New Roman" w:hAnsi="Times New Roman"/>
          <w:sz w:val="24"/>
          <w:szCs w:val="24"/>
        </w:rPr>
        <w:t xml:space="preserve"> </w:t>
      </w:r>
      <w:r w:rsidR="00F561E6" w:rsidRPr="00AF5C0C">
        <w:rPr>
          <w:rFonts w:ascii="Times New Roman" w:hAnsi="Times New Roman"/>
          <w:bCs/>
          <w:sz w:val="24"/>
          <w:szCs w:val="24"/>
        </w:rPr>
        <w:t>регистрационный номер 445 от 21.11.2016 г. (серия 87Л01 № 0000321);</w:t>
      </w:r>
    </w:p>
    <w:p w:rsidR="00F561E6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5C0C">
        <w:rPr>
          <w:rFonts w:ascii="Times New Roman" w:hAnsi="Times New Roman"/>
          <w:bCs/>
          <w:sz w:val="24"/>
          <w:szCs w:val="24"/>
        </w:rPr>
        <w:t xml:space="preserve">- </w:t>
      </w:r>
      <w:r w:rsidR="00824022" w:rsidRPr="00AF5C0C">
        <w:rPr>
          <w:rFonts w:ascii="Times New Roman" w:hAnsi="Times New Roman"/>
          <w:bCs/>
          <w:sz w:val="24"/>
          <w:szCs w:val="24"/>
        </w:rPr>
        <w:t xml:space="preserve">Договором </w:t>
      </w:r>
      <w:proofErr w:type="gramStart"/>
      <w:r w:rsidR="00F561E6" w:rsidRPr="00AF5C0C">
        <w:rPr>
          <w:rFonts w:ascii="Times New Roman" w:hAnsi="Times New Roman"/>
          <w:bCs/>
          <w:sz w:val="24"/>
          <w:szCs w:val="24"/>
        </w:rPr>
        <w:t>между  МБДОУ</w:t>
      </w:r>
      <w:proofErr w:type="gramEnd"/>
      <w:r w:rsidR="00F561E6" w:rsidRPr="00AF5C0C">
        <w:rPr>
          <w:rFonts w:ascii="Times New Roman" w:hAnsi="Times New Roman"/>
          <w:bCs/>
          <w:sz w:val="24"/>
          <w:szCs w:val="24"/>
        </w:rPr>
        <w:t xml:space="preserve">  «Детский  сад  «Алёнушка» п.</w:t>
      </w:r>
      <w:r w:rsidR="00824022" w:rsidRPr="00AF5C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61E6" w:rsidRPr="00AF5C0C">
        <w:rPr>
          <w:rFonts w:ascii="Times New Roman" w:hAnsi="Times New Roman"/>
          <w:bCs/>
          <w:sz w:val="24"/>
          <w:szCs w:val="24"/>
        </w:rPr>
        <w:t>Эгвекинота</w:t>
      </w:r>
      <w:proofErr w:type="spellEnd"/>
      <w:r w:rsidR="00F561E6" w:rsidRPr="00AF5C0C">
        <w:rPr>
          <w:rFonts w:ascii="Times New Roman" w:hAnsi="Times New Roman"/>
          <w:bCs/>
          <w:sz w:val="24"/>
          <w:szCs w:val="24"/>
        </w:rPr>
        <w:t xml:space="preserve">»  и  родителями  (или  их законными  представителями)  и  локальными  актами  образовательного учреждения.  </w:t>
      </w:r>
    </w:p>
    <w:p w:rsidR="0002224E" w:rsidRPr="003050A2" w:rsidRDefault="0002224E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2D1EDD" w:rsidRPr="00AF5C0C" w:rsidRDefault="002D1EDD" w:rsidP="003137F1">
      <w:pPr>
        <w:pStyle w:val="a8"/>
        <w:numPr>
          <w:ilvl w:val="1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F5C0C">
        <w:rPr>
          <w:rFonts w:ascii="Times New Roman" w:hAnsi="Times New Roman"/>
          <w:b/>
          <w:sz w:val="24"/>
          <w:szCs w:val="24"/>
        </w:rPr>
        <w:t>Цели и зада</w:t>
      </w:r>
      <w:r w:rsidR="00CB756F" w:rsidRPr="00AF5C0C">
        <w:rPr>
          <w:rFonts w:ascii="Times New Roman" w:hAnsi="Times New Roman"/>
          <w:b/>
          <w:sz w:val="24"/>
          <w:szCs w:val="24"/>
        </w:rPr>
        <w:t>чи реализации рабочей программы</w:t>
      </w:r>
    </w:p>
    <w:p w:rsidR="00ED3895" w:rsidRPr="00AF5C0C" w:rsidRDefault="00ED3895" w:rsidP="00AF5C0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2224E" w:rsidRPr="00AF5C0C" w:rsidRDefault="006C75C6" w:rsidP="00AF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  </w:t>
      </w:r>
      <w:r w:rsidR="00AF5C0C">
        <w:rPr>
          <w:rFonts w:ascii="Times New Roman" w:hAnsi="Times New Roman"/>
          <w:sz w:val="24"/>
          <w:szCs w:val="24"/>
        </w:rPr>
        <w:tab/>
      </w:r>
      <w:r w:rsidR="00ED3895" w:rsidRPr="00AF5C0C">
        <w:rPr>
          <w:rFonts w:ascii="Times New Roman" w:hAnsi="Times New Roman"/>
          <w:sz w:val="24"/>
          <w:szCs w:val="24"/>
        </w:rPr>
        <w:t>Цель программы: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4361A" w:rsidRPr="00AF5C0C" w:rsidRDefault="006C75C6" w:rsidP="00AF5C0C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AF5C0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361A" w:rsidRPr="00AF5C0C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Уточняя и дополняя задачи реализации образовательной программы, необходимо отметить, что средствами Примерной общеобразовательной программы дошкольного образования «От рождения до школы» под редакцией Н. Е. </w:t>
      </w:r>
      <w:proofErr w:type="spellStart"/>
      <w:r w:rsidR="0084361A" w:rsidRPr="00AF5C0C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="0084361A" w:rsidRPr="00AF5C0C">
        <w:rPr>
          <w:rFonts w:ascii="Times New Roman" w:eastAsia="Times New Roman" w:hAnsi="Times New Roman"/>
          <w:sz w:val="24"/>
          <w:szCs w:val="24"/>
          <w:lang w:eastAsia="ru-RU"/>
        </w:rPr>
        <w:t>, Т. С. Комаровой, М. А. Васильевой в соответствии с ФГОС осуществляется решение следующих задач:</w:t>
      </w:r>
    </w:p>
    <w:p w:rsidR="00CB756F" w:rsidRPr="00AF5C0C" w:rsidRDefault="00175D5D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>Задачи программы:</w:t>
      </w:r>
    </w:p>
    <w:p w:rsidR="00ED3895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ED3895" w:rsidRPr="00AF5C0C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D3895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ED3895" w:rsidRPr="00AF5C0C">
        <w:rPr>
          <w:rFonts w:ascii="Times New Roman" w:hAnsi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ED3895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ED3895" w:rsidRPr="00AF5C0C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ED3895" w:rsidRPr="00AF5C0C" w:rsidRDefault="006C75C6" w:rsidP="00AF5C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ED3895" w:rsidRPr="00AF5C0C">
        <w:rPr>
          <w:rFonts w:ascii="Times New Roman" w:hAnsi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23090" w:rsidRPr="00AF5C0C" w:rsidRDefault="00E23090" w:rsidP="00AF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    </w:t>
      </w:r>
    </w:p>
    <w:p w:rsidR="00BF33EB" w:rsidRPr="00AF5C0C" w:rsidRDefault="00BF33EB" w:rsidP="003137F1">
      <w:pPr>
        <w:pStyle w:val="a8"/>
        <w:numPr>
          <w:ilvl w:val="1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b/>
          <w:sz w:val="24"/>
          <w:szCs w:val="24"/>
        </w:rPr>
        <w:t>Характеристика особенностей развития детей раннего возраста, воспитывающихся в МБДОУ «Детский сад «Алёнушка» п.Эгвекинота»</w:t>
      </w:r>
      <w:r w:rsidRPr="00AF5C0C">
        <w:rPr>
          <w:rFonts w:ascii="Times New Roman" w:hAnsi="Times New Roman"/>
          <w:sz w:val="24"/>
          <w:szCs w:val="24"/>
        </w:rPr>
        <w:t>.</w:t>
      </w:r>
    </w:p>
    <w:p w:rsidR="00BF33EB" w:rsidRPr="00AF5C0C" w:rsidRDefault="00BF33EB" w:rsidP="00AF5C0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F33EB" w:rsidRPr="00AF5C0C" w:rsidRDefault="006C75C6" w:rsidP="00AF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  </w:t>
      </w:r>
      <w:r w:rsidR="00AF5C0C">
        <w:rPr>
          <w:rFonts w:ascii="Times New Roman" w:hAnsi="Times New Roman"/>
          <w:sz w:val="24"/>
          <w:szCs w:val="24"/>
        </w:rPr>
        <w:tab/>
      </w:r>
      <w:r w:rsidR="00BF33EB" w:rsidRPr="00AF5C0C">
        <w:rPr>
          <w:rFonts w:ascii="Times New Roman" w:hAnsi="Times New Roman"/>
          <w:sz w:val="24"/>
          <w:szCs w:val="24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её развития на последующих этапах жизненного пути человека.</w:t>
      </w:r>
    </w:p>
    <w:p w:rsidR="00BF33EB" w:rsidRPr="00AF5C0C" w:rsidRDefault="006C75C6" w:rsidP="00AF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 </w:t>
      </w:r>
      <w:r w:rsidR="00AF5C0C">
        <w:rPr>
          <w:rFonts w:ascii="Times New Roman" w:hAnsi="Times New Roman"/>
          <w:sz w:val="24"/>
          <w:szCs w:val="24"/>
        </w:rPr>
        <w:tab/>
      </w:r>
      <w:r w:rsidRPr="00AF5C0C">
        <w:rPr>
          <w:rFonts w:ascii="Times New Roman" w:hAnsi="Times New Roman"/>
          <w:sz w:val="24"/>
          <w:szCs w:val="24"/>
        </w:rPr>
        <w:t xml:space="preserve"> </w:t>
      </w:r>
      <w:r w:rsidR="00BF33EB" w:rsidRPr="00AF5C0C">
        <w:rPr>
          <w:rFonts w:ascii="Times New Roman" w:hAnsi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</w:t>
      </w:r>
      <w:proofErr w:type="gramStart"/>
      <w:r w:rsidR="00BF33EB" w:rsidRPr="00AF5C0C">
        <w:rPr>
          <w:rFonts w:ascii="Times New Roman" w:hAnsi="Times New Roman"/>
          <w:sz w:val="24"/>
          <w:szCs w:val="24"/>
        </w:rPr>
        <w:t>возрастных,  индивидуальных</w:t>
      </w:r>
      <w:proofErr w:type="gramEnd"/>
      <w:r w:rsidR="00BF33EB" w:rsidRPr="00AF5C0C">
        <w:rPr>
          <w:rFonts w:ascii="Times New Roman" w:hAnsi="Times New Roman"/>
          <w:sz w:val="24"/>
          <w:szCs w:val="24"/>
        </w:rPr>
        <w:t xml:space="preserve"> психологических и физиологических особенностей и социальной ситуации развития. </w:t>
      </w:r>
    </w:p>
    <w:p w:rsidR="00BF33EB" w:rsidRPr="00AF5C0C" w:rsidRDefault="006C75C6" w:rsidP="00AF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  </w:t>
      </w:r>
      <w:r w:rsidR="00AF5C0C">
        <w:rPr>
          <w:rFonts w:ascii="Times New Roman" w:hAnsi="Times New Roman"/>
          <w:sz w:val="24"/>
          <w:szCs w:val="24"/>
        </w:rPr>
        <w:tab/>
      </w:r>
      <w:r w:rsidR="00BF33EB" w:rsidRPr="00AF5C0C">
        <w:rPr>
          <w:rFonts w:ascii="Times New Roman" w:hAnsi="Times New Roman"/>
          <w:sz w:val="24"/>
          <w:szCs w:val="24"/>
        </w:rPr>
        <w:t xml:space="preserve">Данные </w:t>
      </w:r>
      <w:proofErr w:type="gramStart"/>
      <w:r w:rsidR="00BF33EB" w:rsidRPr="00AF5C0C">
        <w:rPr>
          <w:rFonts w:ascii="Times New Roman" w:hAnsi="Times New Roman"/>
          <w:sz w:val="24"/>
          <w:szCs w:val="24"/>
        </w:rPr>
        <w:t>закономерности  являются</w:t>
      </w:r>
      <w:proofErr w:type="gramEnd"/>
      <w:r w:rsidR="00BF33EB" w:rsidRPr="00AF5C0C">
        <w:rPr>
          <w:rFonts w:ascii="Times New Roman" w:hAnsi="Times New Roman"/>
          <w:sz w:val="24"/>
          <w:szCs w:val="24"/>
        </w:rPr>
        <w:t xml:space="preserve">  звеньями  единого  процесса  становления  психики  и личности  ребенка  дошкольного  возраста. </w:t>
      </w:r>
      <w:proofErr w:type="gramStart"/>
      <w:r w:rsidR="00BF33EB" w:rsidRPr="00AF5C0C">
        <w:rPr>
          <w:rFonts w:ascii="Times New Roman" w:hAnsi="Times New Roman"/>
          <w:sz w:val="24"/>
          <w:szCs w:val="24"/>
        </w:rPr>
        <w:t>Основной  закон</w:t>
      </w:r>
      <w:proofErr w:type="gramEnd"/>
      <w:r w:rsidR="00BF33EB" w:rsidRPr="00AF5C0C">
        <w:rPr>
          <w:rFonts w:ascii="Times New Roman" w:hAnsi="Times New Roman"/>
          <w:sz w:val="24"/>
          <w:szCs w:val="24"/>
        </w:rPr>
        <w:t xml:space="preserve"> развития  –  роль    пассивного  взаимодействия снижается с </w:t>
      </w:r>
      <w:proofErr w:type="spellStart"/>
      <w:r w:rsidR="00BF33EB" w:rsidRPr="00AF5C0C">
        <w:rPr>
          <w:rFonts w:ascii="Times New Roman" w:hAnsi="Times New Roman"/>
          <w:sz w:val="24"/>
          <w:szCs w:val="24"/>
        </w:rPr>
        <w:t>возрастом,стимулирующее</w:t>
      </w:r>
      <w:proofErr w:type="spellEnd"/>
      <w:r w:rsidR="00BF33EB" w:rsidRPr="00AF5C0C">
        <w:rPr>
          <w:rFonts w:ascii="Times New Roman" w:hAnsi="Times New Roman"/>
          <w:sz w:val="24"/>
          <w:szCs w:val="24"/>
        </w:rPr>
        <w:t xml:space="preserve"> взаимодействие сохраняется,  а активное – возрастает. Большую роль в этом играет </w:t>
      </w:r>
      <w:proofErr w:type="gramStart"/>
      <w:r w:rsidR="00BF33EB" w:rsidRPr="00AF5C0C">
        <w:rPr>
          <w:rFonts w:ascii="Times New Roman" w:hAnsi="Times New Roman"/>
          <w:sz w:val="24"/>
          <w:szCs w:val="24"/>
        </w:rPr>
        <w:t>организация  взаимодействий</w:t>
      </w:r>
      <w:proofErr w:type="gramEnd"/>
      <w:r w:rsidR="00BF33EB" w:rsidRPr="00AF5C0C">
        <w:rPr>
          <w:rFonts w:ascii="Times New Roman" w:hAnsi="Times New Roman"/>
          <w:sz w:val="24"/>
          <w:szCs w:val="24"/>
        </w:rPr>
        <w:t xml:space="preserve"> взрослого и ребенка  в  тех  видах  деятельности,  которые  признаются  ведущими  для  определенного возрастного этапа. Согласно ФОП ДО </w:t>
      </w:r>
      <w:r w:rsidR="00BF33EB" w:rsidRPr="00AF5C0C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BF33EB" w:rsidRPr="00AF5C0C">
        <w:rPr>
          <w:rFonts w:ascii="Times New Roman" w:hAnsi="Times New Roman"/>
          <w:b/>
          <w:i/>
          <w:sz w:val="24"/>
          <w:szCs w:val="24"/>
          <w:u w:val="single"/>
        </w:rPr>
        <w:t>раннем возрасте (1 год - 3 года)</w:t>
      </w:r>
      <w:r w:rsidR="00BF33EB" w:rsidRPr="00AF5C0C">
        <w:rPr>
          <w:rFonts w:ascii="Times New Roman" w:hAnsi="Times New Roman"/>
          <w:sz w:val="24"/>
          <w:szCs w:val="24"/>
        </w:rPr>
        <w:t xml:space="preserve"> предметная деятельность и игры с составными и динамическими игрушками;  </w:t>
      </w:r>
    </w:p>
    <w:p w:rsidR="00BF33EB" w:rsidRPr="00AF5C0C" w:rsidRDefault="006C75C6" w:rsidP="004B73C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BF33EB" w:rsidRPr="00AF5C0C">
        <w:rPr>
          <w:rFonts w:ascii="Times New Roman" w:hAnsi="Times New Roman"/>
          <w:sz w:val="24"/>
          <w:szCs w:val="24"/>
        </w:rPr>
        <w:t xml:space="preserve">экспериментирование с материалами и веществами (песок, вода, тесто и пр.),  </w:t>
      </w:r>
    </w:p>
    <w:p w:rsidR="00BF33EB" w:rsidRPr="00AF5C0C" w:rsidRDefault="00BF33EB" w:rsidP="00AF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общение с взрослым и совместные игры со сверстниками под руководством взрослого, </w:t>
      </w:r>
    </w:p>
    <w:p w:rsidR="00BF33EB" w:rsidRPr="00AF5C0C" w:rsidRDefault="006C75C6" w:rsidP="004B73C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BF33EB" w:rsidRPr="00AF5C0C">
        <w:rPr>
          <w:rFonts w:ascii="Times New Roman" w:hAnsi="Times New Roman"/>
          <w:sz w:val="24"/>
          <w:szCs w:val="24"/>
        </w:rPr>
        <w:t>самообслуживание и действия с бытовыми предметами-орудиями (</w:t>
      </w:r>
      <w:proofErr w:type="gramStart"/>
      <w:r w:rsidR="00BF33EB" w:rsidRPr="00AF5C0C">
        <w:rPr>
          <w:rFonts w:ascii="Times New Roman" w:hAnsi="Times New Roman"/>
          <w:sz w:val="24"/>
          <w:szCs w:val="24"/>
        </w:rPr>
        <w:t>ложка,  совок</w:t>
      </w:r>
      <w:proofErr w:type="gramEnd"/>
      <w:r w:rsidR="00BF33EB" w:rsidRPr="00AF5C0C">
        <w:rPr>
          <w:rFonts w:ascii="Times New Roman" w:hAnsi="Times New Roman"/>
          <w:sz w:val="24"/>
          <w:szCs w:val="24"/>
        </w:rPr>
        <w:t xml:space="preserve">, лопатка и пр.),  </w:t>
      </w:r>
    </w:p>
    <w:p w:rsidR="00BF33EB" w:rsidRPr="00AF5C0C" w:rsidRDefault="006C75C6" w:rsidP="004B73C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F5C0C">
        <w:rPr>
          <w:rFonts w:ascii="Times New Roman" w:hAnsi="Times New Roman"/>
          <w:sz w:val="24"/>
          <w:szCs w:val="24"/>
        </w:rPr>
        <w:t xml:space="preserve">- </w:t>
      </w:r>
      <w:r w:rsidR="00BF33EB" w:rsidRPr="00AF5C0C">
        <w:rPr>
          <w:rFonts w:ascii="Times New Roman" w:hAnsi="Times New Roman"/>
          <w:sz w:val="24"/>
          <w:szCs w:val="24"/>
        </w:rPr>
        <w:t xml:space="preserve">восприятие смысла музыки, сказок, стихов, рассматривание картинок,  </w:t>
      </w:r>
    </w:p>
    <w:p w:rsidR="00BF33EB" w:rsidRPr="00AF5C0C" w:rsidRDefault="004B73CC" w:rsidP="00AF5C0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двигательная активность;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На  втором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году  жизни  продолжается  совершенствование  строения  и функций  внутренних  органов,  костной,  мышечной  и  центральной  нервной системы.  </w:t>
      </w: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Повышается  </w:t>
      </w:r>
      <w:proofErr w:type="spell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работоспособностьнервных</w:t>
      </w:r>
      <w:proofErr w:type="spellEnd"/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клеток.  Длительность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каждого  периода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активного  бодрствования  у  детей  двух  лет  составляет  4-5,5 часа.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На развитие основных движений ребенка частично влияют пропорции его тела: короткие ноги, длинное туловище, большая голова. Малыш часто падает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при  ходьбе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,  не  всегда  может  вовремя  остановиться,  обойти  препятствие.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Несовершенна  и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осанка.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Вследствие  недостаточного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развития  мышечной системы  ребенку  трудно  долго  выполнять  однотипные  движения,  например, ходить с мамой «только за ручку».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Постепенно  совершенствуется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ходьба.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Дети  учатся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свободно передвигаться  на  прогулке:  они  взбираются  на  бугорки,  ходят  по  траве, перешагивают  через  небольшие  препятствия,  например,  палку,  лежащую  на земле.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Исчезает  шаркающая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походка.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В  подвижных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играх  и  на  музыкальных занятиях дети делают боковые шаги, медленно кружатся на месте.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>После полутора лет у малышей кроме основных развиваются и подражательные движения (мишке, зайчику).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>В простых подвижных играх и плясках дети привыкают координировать свои движения и действия друг с другом (при числе участвующих не более 8-10).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>При обучении и правильном подборе игрового материала дети осваивают действия с разнообразными игрушками. 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 забор, паровозик, башенку и другие несложные постройки.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Бытовые  действия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с  сюжетными  игрушками  дети  воспроизводят  на протяжении  всего  периода  дошкольного  </w:t>
      </w:r>
      <w:proofErr w:type="spell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детства.Но</w:t>
      </w:r>
      <w:proofErr w:type="spell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при этом  дети 3-5  лет и старше устраивают из каждого действия «</w:t>
      </w:r>
      <w:proofErr w:type="spell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многозвеньевой</w:t>
      </w:r>
      <w:proofErr w:type="spell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нет. Ребенок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просто  подносит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миску  ко  рту  куклы.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Аналогично  он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поступает  и  в  других ситуациях.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Этими  особенностями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объясняется  простота  подбора  сюжетных </w:t>
      </w:r>
    </w:p>
    <w:p w:rsidR="00BF33EB" w:rsidRPr="004B73CC" w:rsidRDefault="00BF33EB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игрушек и атрибутов к ним.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Изложенное  дает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основание  считать,  что  на  втором  году  из  отдельных действий  складываются  элементы,  основа  деятельности,  свойственной дошкольному детству: предметная, с характерным для нее сенсорным уклоном, конструктивная  и  сюжетно-ролевая  игра  (последнюю  на  втором  году  можно считать лишь </w:t>
      </w:r>
      <w:proofErr w:type="spell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отобразительной</w:t>
      </w:r>
      <w:proofErr w:type="spell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Успехи  в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развитии  предметно-игровой  деятельности  сочетаются  с  ее неустойчивостью,  особенно  заметной  при  дефектах  воспитания.  Имея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возможность  приблизиться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к  любому  предмету,  попавшему  в  поле  зрения, ребенок бросает то, что держит в руках, и устремляется к нему. Постепенно это можно преодолеть.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На втором году из отдельных действий складываются элементы, основа деятельности, свойственной дошкольному детству: предметная с характерным для нее сенсорным уклоном, конструктивная и сюжетно-ролевая игра (последнюю на втором году можно считать лишь </w:t>
      </w:r>
      <w:proofErr w:type="spell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отобразительной</w:t>
      </w:r>
      <w:proofErr w:type="spellEnd"/>
      <w:r w:rsidR="00BF33EB" w:rsidRPr="004B73CC">
        <w:rPr>
          <w:rFonts w:ascii="Times New Roman" w:hAnsi="Times New Roman"/>
          <w:sz w:val="24"/>
          <w:szCs w:val="24"/>
          <w:lang w:eastAsia="ru-RU"/>
        </w:rPr>
        <w:t>).</w:t>
      </w:r>
    </w:p>
    <w:p w:rsidR="00BF33EB" w:rsidRPr="004B73CC" w:rsidRDefault="00BF33EB" w:rsidP="004B73CC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>Второй год жизни — период интенсивного формирования речи. Связи между предметом (действием) и словами, их обозначающими, формируются в 6-10 раз быстрее, чем в конце первого года. При этом понимание речи окружающих по-прежнему опережает умение говорить. Дети усваивают названия предметов, действий, обозначения некоторых качеств и состояний.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  <w:t xml:space="preserve">Дети усваивают названия предметов, действий, обозначения </w:t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некоторых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качеств  и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состояний.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Благодаря  этому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можно  организовать  деятельность  и поведение малышей, формировать и совершенствовать восприятие, в том числе составляющие основу сенсорного воспитания.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  <w:t xml:space="preserve">В процессе разнообразной деятельности со взрослыми дети усваивают, </w:t>
      </w:r>
      <w:proofErr w:type="gramStart"/>
      <w:r w:rsidR="004B73CC">
        <w:rPr>
          <w:rFonts w:ascii="Times New Roman" w:hAnsi="Times New Roman"/>
          <w:sz w:val="24"/>
          <w:szCs w:val="24"/>
          <w:lang w:eastAsia="ru-RU"/>
        </w:rPr>
        <w:t>что  одно</w:t>
      </w:r>
      <w:proofErr w:type="gramEnd"/>
      <w:r w:rsidR="004B73C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>то  же  действие  может  относиться  к  разным  предметам:  «надень шапку, надень колечки на пирамидку и т.д</w:t>
      </w:r>
      <w:r w:rsidR="004B73CC">
        <w:rPr>
          <w:rFonts w:ascii="Times New Roman" w:hAnsi="Times New Roman"/>
          <w:sz w:val="24"/>
          <w:szCs w:val="24"/>
          <w:lang w:eastAsia="ru-RU"/>
        </w:rPr>
        <w:t>.». Важным приобретением речи и мышления является формирующаяся</w:t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на  втором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году  жизни </w:t>
      </w:r>
      <w:r w:rsidR="004B73CC">
        <w:rPr>
          <w:rFonts w:ascii="Times New Roman" w:hAnsi="Times New Roman"/>
          <w:sz w:val="24"/>
          <w:szCs w:val="24"/>
          <w:lang w:eastAsia="ru-RU"/>
        </w:rPr>
        <w:t xml:space="preserve"> способность обобщения.  Слово в сознании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ребенка  начинает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ассоциироваться  не  с  одним предметом, а обозначать все предметы, относящиеся к этой группе, несмотря на различие по цвету, размеру и даже внешнему виду (кукла большая и маленькая, голышом  и  одетая,  кукла-мальчик  и  кукла-девочка).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Способность  обобщения</w:t>
      </w:r>
      <w:proofErr w:type="gramEnd"/>
    </w:p>
    <w:p w:rsidR="00BF33EB" w:rsidRPr="004B73CC" w:rsidRDefault="00BF33EB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lastRenderedPageBreak/>
        <w:t>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</w:t>
      </w:r>
      <w:proofErr w:type="spellStart"/>
      <w:r w:rsidRPr="004B73CC">
        <w:rPr>
          <w:rFonts w:ascii="Times New Roman" w:hAnsi="Times New Roman"/>
          <w:sz w:val="24"/>
          <w:szCs w:val="24"/>
          <w:lang w:eastAsia="ru-RU"/>
        </w:rPr>
        <w:t>кх</w:t>
      </w:r>
      <w:proofErr w:type="spellEnd"/>
      <w:r w:rsidRPr="004B73CC">
        <w:rPr>
          <w:rFonts w:ascii="Times New Roman" w:hAnsi="Times New Roman"/>
          <w:sz w:val="24"/>
          <w:szCs w:val="24"/>
          <w:lang w:eastAsia="ru-RU"/>
        </w:rPr>
        <w:t xml:space="preserve">» он мог обозначать и кошку, и меховой воротник.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Малыш  привыкает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к  тому,  что  между  предметами  существуют  разные связи, а взрослые и дети действуют в разных ситуациях, поэтому ему понятны сюжетные  инсценировки  (показ  игрушек,  персонажей  кукольного  и настольного театра). </w:t>
      </w:r>
    </w:p>
    <w:p w:rsidR="00BF33EB" w:rsidRPr="004B73CC" w:rsidRDefault="006C75C6" w:rsidP="004B73CC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Впечатления  от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таких  показов,  заинтересованного  рассматривания сохраняются  в  памяти.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Поэтому  дети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старше  полутора  лет  способны поддерживать  диалог-воспоминание  со  взрослым  о  недавних  событиях  или вещах,  связанных  с  их  личным  опытом:  «Куда  ходили?»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-  «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Гулять»;  «Кого видели?» - «Собачку»; «Кого кормили зернышками?» - «Птичку».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наречия, предлоги, упрощенные слова заменяются обычными. </w:t>
      </w:r>
    </w:p>
    <w:p w:rsidR="00BF33EB" w:rsidRPr="004B73CC" w:rsidRDefault="006C75C6" w:rsidP="004B73CC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Упрощенные  слова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(ту-ту,  </w:t>
      </w:r>
      <w:proofErr w:type="spell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ав-ав</w:t>
      </w:r>
      <w:proofErr w:type="spell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)  заменяются  обычными,  пусть  и несовершенными  в  фонетическом  отношении.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После  полутора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лет  ребенок чаще  всего  воспроизводит  контур  слова  (разное  число  слогов),  наполняя  его звуками-заместителями,  более  или  менее  близкими  по  звучанию  слышимому образцу.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Попытки  улучшить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произношение,  повторяя  слово  за  взрослым,  в  этом возрасте не приносят успеха. Это становится возможным лишь на третьем году. </w:t>
      </w:r>
    </w:p>
    <w:p w:rsidR="00BF33EB" w:rsidRPr="004B73CC" w:rsidRDefault="00BF33EB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B73CC">
        <w:rPr>
          <w:rFonts w:ascii="Times New Roman" w:hAnsi="Times New Roman"/>
          <w:sz w:val="24"/>
          <w:szCs w:val="24"/>
          <w:lang w:eastAsia="ru-RU"/>
        </w:rPr>
        <w:t>Ребенок  в</w:t>
      </w:r>
      <w:proofErr w:type="gramEnd"/>
      <w:r w:rsidRPr="004B73CC">
        <w:rPr>
          <w:rFonts w:ascii="Times New Roman" w:hAnsi="Times New Roman"/>
          <w:sz w:val="24"/>
          <w:szCs w:val="24"/>
          <w:lang w:eastAsia="ru-RU"/>
        </w:rPr>
        <w:t xml:space="preserve">  большинстве  случаев  после  полутора  лет  правильно  произносит губно-губные  звуки  (п,  б,  м),  передние  </w:t>
      </w:r>
      <w:proofErr w:type="spellStart"/>
      <w:r w:rsidRPr="004B73CC">
        <w:rPr>
          <w:rFonts w:ascii="Times New Roman" w:hAnsi="Times New Roman"/>
          <w:sz w:val="24"/>
          <w:szCs w:val="24"/>
          <w:lang w:eastAsia="ru-RU"/>
        </w:rPr>
        <w:t>небоязычные</w:t>
      </w:r>
      <w:proofErr w:type="spellEnd"/>
      <w:r w:rsidRPr="004B73CC">
        <w:rPr>
          <w:rFonts w:ascii="Times New Roman" w:hAnsi="Times New Roman"/>
          <w:sz w:val="24"/>
          <w:szCs w:val="24"/>
          <w:lang w:eastAsia="ru-RU"/>
        </w:rPr>
        <w:t xml:space="preserve">  (т,  д,  и),  задние </w:t>
      </w:r>
      <w:proofErr w:type="spellStart"/>
      <w:r w:rsidRPr="004B73CC">
        <w:rPr>
          <w:rFonts w:ascii="Times New Roman" w:hAnsi="Times New Roman"/>
          <w:sz w:val="24"/>
          <w:szCs w:val="24"/>
          <w:lang w:eastAsia="ru-RU"/>
        </w:rPr>
        <w:t>небоязычные</w:t>
      </w:r>
      <w:proofErr w:type="spellEnd"/>
      <w:r w:rsidRPr="004B73CC">
        <w:rPr>
          <w:rFonts w:ascii="Times New Roman" w:hAnsi="Times New Roman"/>
          <w:sz w:val="24"/>
          <w:szCs w:val="24"/>
          <w:lang w:eastAsia="ru-RU"/>
        </w:rPr>
        <w:t xml:space="preserve"> (г, х). Свистящие, шипящие и сонорные звуки, а также слитные фонемы в словах, произносимых ребенком, встречаются крайне редко.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Вначале  произносимое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ребенком  слово  является  целым  предложением.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Так,  слова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«бах,  упала»  в  одних  случаях  обозначают,  что  малыш  уронил игрушку, в других — что он сам упал и ушибся.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 Ребенок старше полутора лет активно обращается ко взрослым с вопросами. Но выражает их преимущественно интонационно, вопросительными словами дети пользуются реже. На втором году жизни ребенок усваивает имена взрослых и детей, с которыми общается повседневно, а также некоторые родственные отношения, понимает элементарные человеческие чувства. В речи появляются оценочные суждения: «плохой», «хороший», «красивый».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>Совершенствуется самостоятельность детей в предметно-игровой деятельности и самообслуживании. Малыш овладевает умением самостоятельно есть любую пищу, умываться и мыть руки, приобретает навыки опрятности.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>Расширяется ориентировка в ближайшем окружении. Знает названия частей помещения группы, мебели, одежды, посуды. Выполняет несложные (к концу года из 2-3 действий) поручения взрослых, постепенно он привыкает соблюдать элементарные правила поведения, обозначаемые словами «можно», «нельзя», «нужно». Общение со взрослым носит деловой, объектно-направленный характер.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>На втором году закрепляется и углубляется потребность общения со взрослым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со взрослым, хотя в этом возрасте ребенок охотно говорит только с близкими, хорошо знакомыми ему людьми.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На втором году жизни у детей сохраняется и развивается тип эмоционального </w:t>
      </w:r>
      <w:proofErr w:type="spell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взаимообщения</w:t>
      </w:r>
      <w:proofErr w:type="spell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. По двое-трое они самостоятельно играют друг с другом в разученные ранее при помощи взрослого игры. </w:t>
      </w:r>
      <w:proofErr w:type="spell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Взаимообщение</w:t>
      </w:r>
      <w:proofErr w:type="spell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детей в течение дня возникает, как правило, в предметно-игровой деятельности и режимных процессах, а поскольку предметно-игровые </w:t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lastRenderedPageBreak/>
        <w:t>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Однако  опыт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взаимообщения</w:t>
      </w:r>
      <w:proofErr w:type="spell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у  детей  невелик  и  основа  его  еще  не сформирована.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Имеет  место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непонимание  со  стороны  предполагаемого партнера.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Ребенок  может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расплакаться  и  даже  ударить  жалеющего  его.  Он активно протестует против вмешательства в свою игру.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Игрушка  в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руках  другого  гораздо  интереснее  для  малыша,  чем  та,  что стоит  рядом.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Отобрав  ее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у  соседа,  но  не  зная,  что  делать  дальше,  малыш  ее просто  бросает.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Воспитателю  не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следует  проходить  мимо  подобных  фактов, чтобы у детей не пропало желание общаться.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Взаимообщение</w:t>
      </w:r>
      <w:proofErr w:type="spell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детей в течение дня возникает, как правило, в предметно-игровой деятельности и режимных процессах, а поскольку предметно-игровые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действия  и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самообслуживание  только  формируются,  самостоятельность, заинтересованность в их выполнении следует всячески оберегать. </w:t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cr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ab/>
        <w:t xml:space="preserve">Детей приучают соблюдать «дисциплину расстояния», и они осваивают умение играть и действовать рядом, не мешая друг другу, вести себя в группе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соответствующим  образом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:  не  лезть  в  тарелку  соседа,  подвинуться  на  диванчике, чтобы мог сесть еще один ребенок, не шуметь в спальне и т.д. При этом они пользуются простыми словами: «на» («возьми»), «дай», «пусти», «не хочу» и др.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На  фоне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«охраны»  деятельности  каждого  малыша  нужно  формировать </w:t>
      </w: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совместные  действия.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Сначала  по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подсказке  взрослого,  а  к  двум  годам самостоятельно  дети  способны  помогать  друг  другу:  принести  предмет, необходимый для продолжения игры (кубики, колечки для пирамидки, одеяло для  куклы).  </w:t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Подражая  маме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или  воспитателю,  один  малыш  пытается «накормить, причесать» другого.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BF33EB" w:rsidRPr="004B73CC">
        <w:rPr>
          <w:rFonts w:ascii="Times New Roman" w:hAnsi="Times New Roman"/>
          <w:sz w:val="24"/>
          <w:szCs w:val="24"/>
          <w:lang w:eastAsia="ru-RU"/>
        </w:rPr>
        <w:t>Возможны  несложные</w:t>
      </w:r>
      <w:proofErr w:type="gramEnd"/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  плясовые  действия  малышей  парами  на музыкальных занятиях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>Основными приобретениями второго года жизни можно считать совершенствование основных движений, особенно ходьбы. Подвижность ребенка порой даже мешает ему сосредоточиться на спокойных занятиях.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 xml:space="preserve"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 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со взрослым.</w:t>
      </w:r>
    </w:p>
    <w:p w:rsidR="00BF33EB" w:rsidRPr="004B73CC" w:rsidRDefault="006C75C6" w:rsidP="004B73C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3CC">
        <w:rPr>
          <w:rFonts w:ascii="Times New Roman" w:hAnsi="Times New Roman"/>
          <w:sz w:val="24"/>
          <w:szCs w:val="24"/>
          <w:lang w:eastAsia="ru-RU"/>
        </w:rPr>
        <w:tab/>
      </w:r>
      <w:r w:rsidR="00BF33EB" w:rsidRPr="004B73CC">
        <w:rPr>
          <w:rFonts w:ascii="Times New Roman" w:hAnsi="Times New Roman"/>
          <w:sz w:val="24"/>
          <w:szCs w:val="24"/>
          <w:lang w:eastAsia="ru-RU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CB756F" w:rsidRPr="003050A2" w:rsidRDefault="00CB756F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8C5859" w:rsidRPr="004B73CC" w:rsidRDefault="008C5859" w:rsidP="006C75C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B73CC">
        <w:rPr>
          <w:rFonts w:ascii="Times New Roman" w:hAnsi="Times New Roman"/>
          <w:b/>
          <w:sz w:val="24"/>
          <w:szCs w:val="24"/>
        </w:rPr>
        <w:t>1.</w:t>
      </w:r>
      <w:r w:rsidR="00BF33EB" w:rsidRPr="004B73CC">
        <w:rPr>
          <w:rFonts w:ascii="Times New Roman" w:hAnsi="Times New Roman"/>
          <w:b/>
          <w:sz w:val="24"/>
          <w:szCs w:val="24"/>
        </w:rPr>
        <w:t>4</w:t>
      </w:r>
      <w:r w:rsidR="00FF5449" w:rsidRPr="004B73CC">
        <w:rPr>
          <w:rFonts w:ascii="Times New Roman" w:hAnsi="Times New Roman"/>
          <w:b/>
          <w:sz w:val="24"/>
          <w:szCs w:val="24"/>
        </w:rPr>
        <w:t>. Принципы</w:t>
      </w:r>
      <w:r w:rsidR="002D1EDD" w:rsidRPr="004B73CC">
        <w:rPr>
          <w:rFonts w:ascii="Times New Roman" w:hAnsi="Times New Roman"/>
          <w:b/>
          <w:sz w:val="24"/>
          <w:szCs w:val="24"/>
        </w:rPr>
        <w:t xml:space="preserve"> реализации рабочей программы и организации   </w:t>
      </w:r>
      <w:r w:rsidR="00CB756F" w:rsidRPr="004B73CC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8C5859" w:rsidRPr="004B73CC" w:rsidRDefault="008C5859" w:rsidP="003050A2">
      <w:pPr>
        <w:pStyle w:val="a8"/>
        <w:rPr>
          <w:rFonts w:ascii="Times New Roman" w:hAnsi="Times New Roman"/>
          <w:b/>
          <w:sz w:val="24"/>
          <w:szCs w:val="24"/>
        </w:rPr>
      </w:pPr>
    </w:p>
    <w:p w:rsidR="00ED3895" w:rsidRPr="000925A6" w:rsidRDefault="006C75C6" w:rsidP="000925A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B73CC">
        <w:rPr>
          <w:rFonts w:ascii="Times New Roman" w:hAnsi="Times New Roman"/>
          <w:sz w:val="24"/>
          <w:szCs w:val="24"/>
        </w:rPr>
        <w:t xml:space="preserve">  </w:t>
      </w:r>
      <w:r w:rsidR="000925A6">
        <w:rPr>
          <w:rFonts w:ascii="Times New Roman" w:hAnsi="Times New Roman"/>
          <w:sz w:val="24"/>
          <w:szCs w:val="24"/>
        </w:rPr>
        <w:tab/>
      </w:r>
      <w:r w:rsidR="00ED3895" w:rsidRPr="000925A6">
        <w:rPr>
          <w:rFonts w:ascii="Times New Roman" w:hAnsi="Times New Roman"/>
          <w:sz w:val="24"/>
          <w:szCs w:val="24"/>
        </w:rPr>
        <w:t xml:space="preserve">Рабочая программа образования детей 1,5-2 </w:t>
      </w:r>
      <w:r w:rsidR="00FF5449" w:rsidRPr="000925A6">
        <w:rPr>
          <w:rFonts w:ascii="Times New Roman" w:hAnsi="Times New Roman"/>
          <w:sz w:val="24"/>
          <w:szCs w:val="24"/>
        </w:rPr>
        <w:t>лет построена</w:t>
      </w:r>
      <w:r w:rsidR="00ED3895" w:rsidRPr="000925A6">
        <w:rPr>
          <w:rFonts w:ascii="Times New Roman" w:hAnsi="Times New Roman"/>
          <w:sz w:val="24"/>
          <w:szCs w:val="24"/>
        </w:rPr>
        <w:t xml:space="preserve"> на следующих принципах ДО, установленных ФГОС ДО:</w:t>
      </w:r>
    </w:p>
    <w:p w:rsidR="00ED3895" w:rsidRPr="000925A6" w:rsidRDefault="00ED3895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ED3895" w:rsidRPr="000925A6" w:rsidRDefault="00ED3895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ED3895" w:rsidRPr="000925A6" w:rsidRDefault="00ED3895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lastRenderedPageBreak/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ED3895" w:rsidRPr="000925A6" w:rsidRDefault="00ED3895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>4) признание ребёнка полноценным участником (субъектом) образовательных отношений;</w:t>
      </w:r>
    </w:p>
    <w:p w:rsidR="00ED3895" w:rsidRPr="000925A6" w:rsidRDefault="00ED3895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>5) поддержка инициативы детей в различных видах деятельности;</w:t>
      </w:r>
    </w:p>
    <w:p w:rsidR="00ED3895" w:rsidRPr="000925A6" w:rsidRDefault="00ED3895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>6) сотрудничество ДОО с семь</w:t>
      </w:r>
      <w:r w:rsidR="00E2551B" w:rsidRPr="000925A6">
        <w:rPr>
          <w:rFonts w:ascii="Times New Roman" w:hAnsi="Times New Roman"/>
          <w:sz w:val="24"/>
          <w:szCs w:val="24"/>
        </w:rPr>
        <w:t>ё</w:t>
      </w:r>
      <w:r w:rsidRPr="000925A6">
        <w:rPr>
          <w:rFonts w:ascii="Times New Roman" w:hAnsi="Times New Roman"/>
          <w:sz w:val="24"/>
          <w:szCs w:val="24"/>
        </w:rPr>
        <w:t>й;</w:t>
      </w:r>
    </w:p>
    <w:p w:rsidR="00ED3895" w:rsidRPr="000925A6" w:rsidRDefault="00ED3895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:rsidR="00ED3895" w:rsidRPr="000925A6" w:rsidRDefault="00ED3895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ED3895" w:rsidRPr="000925A6" w:rsidRDefault="00ED3895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D3895" w:rsidRPr="000925A6" w:rsidRDefault="00ED3895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>10) учёт этнокультурной ситуации развития детей.</w:t>
      </w:r>
    </w:p>
    <w:p w:rsidR="00CB756F" w:rsidRPr="000925A6" w:rsidRDefault="00ED3895" w:rsidP="000925A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> </w:t>
      </w:r>
    </w:p>
    <w:p w:rsidR="00CB756F" w:rsidRPr="000925A6" w:rsidRDefault="00BF33EB" w:rsidP="000925A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925A6">
        <w:rPr>
          <w:rFonts w:ascii="Times New Roman" w:hAnsi="Times New Roman"/>
          <w:b/>
          <w:sz w:val="24"/>
          <w:szCs w:val="24"/>
        </w:rPr>
        <w:t>1.5</w:t>
      </w:r>
      <w:r w:rsidR="00CB756F" w:rsidRPr="000925A6">
        <w:rPr>
          <w:rFonts w:ascii="Times New Roman" w:hAnsi="Times New Roman"/>
          <w:b/>
          <w:sz w:val="24"/>
          <w:szCs w:val="24"/>
        </w:rPr>
        <w:t xml:space="preserve">. Планируемые результаты </w:t>
      </w:r>
      <w:r w:rsidR="00F33B44" w:rsidRPr="000925A6">
        <w:rPr>
          <w:rFonts w:ascii="Times New Roman" w:hAnsi="Times New Roman"/>
          <w:b/>
          <w:sz w:val="24"/>
          <w:szCs w:val="24"/>
        </w:rPr>
        <w:t>освоения</w:t>
      </w:r>
      <w:r w:rsidR="00CB756F" w:rsidRPr="000925A6">
        <w:rPr>
          <w:rFonts w:ascii="Times New Roman" w:hAnsi="Times New Roman"/>
          <w:b/>
          <w:sz w:val="24"/>
          <w:szCs w:val="24"/>
        </w:rPr>
        <w:t xml:space="preserve"> программы в раннем возрасте</w:t>
      </w:r>
    </w:p>
    <w:p w:rsidR="00CB756F" w:rsidRPr="000925A6" w:rsidRDefault="00CB756F" w:rsidP="000925A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D3895" w:rsidRPr="000925A6" w:rsidRDefault="00ED3895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>Планируемые результаты в раннем возрасте (к тр</w:t>
      </w:r>
      <w:r w:rsidR="00F33B44" w:rsidRPr="000925A6">
        <w:rPr>
          <w:rFonts w:ascii="Times New Roman" w:hAnsi="Times New Roman"/>
          <w:sz w:val="24"/>
          <w:szCs w:val="24"/>
        </w:rPr>
        <w:t>ё</w:t>
      </w:r>
      <w:r w:rsidRPr="000925A6">
        <w:rPr>
          <w:rFonts w:ascii="Times New Roman" w:hAnsi="Times New Roman"/>
          <w:sz w:val="24"/>
          <w:szCs w:val="24"/>
        </w:rPr>
        <w:t>м годам):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стремится к общению со взрослыми, реагирует на их настроение;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проявляет интерес к сверстникам</w:t>
      </w:r>
      <w:r w:rsidR="00F33B44" w:rsidRPr="000925A6">
        <w:rPr>
          <w:rFonts w:ascii="Times New Roman" w:hAnsi="Times New Roman"/>
          <w:sz w:val="24"/>
          <w:szCs w:val="24"/>
        </w:rPr>
        <w:t>,</w:t>
      </w:r>
      <w:r w:rsidR="00ED3895" w:rsidRPr="000925A6">
        <w:rPr>
          <w:rFonts w:ascii="Times New Roman" w:hAnsi="Times New Roman"/>
          <w:sz w:val="24"/>
          <w:szCs w:val="24"/>
        </w:rPr>
        <w:t xml:space="preserve"> наблюдает за их действиями и подражает им</w:t>
      </w:r>
      <w:r w:rsidR="00F33B44" w:rsidRPr="000925A6">
        <w:rPr>
          <w:rFonts w:ascii="Times New Roman" w:hAnsi="Times New Roman"/>
          <w:sz w:val="24"/>
          <w:szCs w:val="24"/>
        </w:rPr>
        <w:t>,</w:t>
      </w:r>
      <w:r w:rsidR="00ED3895" w:rsidRPr="000925A6">
        <w:rPr>
          <w:rFonts w:ascii="Times New Roman" w:hAnsi="Times New Roman"/>
          <w:sz w:val="24"/>
          <w:szCs w:val="24"/>
        </w:rPr>
        <w:t xml:space="preserve"> играет рядом;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понимает и выполняет простые поручения взрослого;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стремится проявлять самостоятельность в бытовом и игровом поведении;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владеет активной речью, использует в общении разные части речи, простые предложения из 4-х слов и более, включ</w:t>
      </w:r>
      <w:r w:rsidR="00F33B44" w:rsidRPr="000925A6">
        <w:rPr>
          <w:rFonts w:ascii="Times New Roman" w:hAnsi="Times New Roman"/>
          <w:sz w:val="24"/>
          <w:szCs w:val="24"/>
        </w:rPr>
        <w:t>ё</w:t>
      </w:r>
      <w:r w:rsidR="00ED3895" w:rsidRPr="000925A6">
        <w:rPr>
          <w:rFonts w:ascii="Times New Roman" w:hAnsi="Times New Roman"/>
          <w:sz w:val="24"/>
          <w:szCs w:val="24"/>
        </w:rPr>
        <w:t>нные в общение; может обращаться с вопросами и просьбами;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проявляет интерес к стихам, сказкам, повторяет отдельные слова и фразы за взрослым;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рассматривает картинки, показывает и называет предметы, изображ</w:t>
      </w:r>
      <w:r w:rsidR="00F33B44" w:rsidRPr="000925A6">
        <w:rPr>
          <w:rFonts w:ascii="Times New Roman" w:hAnsi="Times New Roman"/>
          <w:sz w:val="24"/>
          <w:szCs w:val="24"/>
        </w:rPr>
        <w:t>ё</w:t>
      </w:r>
      <w:r w:rsidR="00ED3895" w:rsidRPr="000925A6">
        <w:rPr>
          <w:rFonts w:ascii="Times New Roman" w:hAnsi="Times New Roman"/>
          <w:sz w:val="24"/>
          <w:szCs w:val="24"/>
        </w:rPr>
        <w:t>нные на них;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осуществляет поисковые и обследовательские действия;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знает основные особенности внешнего облика человека, его деятельности; сво</w:t>
      </w:r>
      <w:r w:rsidR="00F33B44" w:rsidRPr="000925A6">
        <w:rPr>
          <w:rFonts w:ascii="Times New Roman" w:hAnsi="Times New Roman"/>
          <w:sz w:val="24"/>
          <w:szCs w:val="24"/>
        </w:rPr>
        <w:t>ё</w:t>
      </w:r>
      <w:r w:rsidR="00ED3895" w:rsidRPr="000925A6">
        <w:rPr>
          <w:rFonts w:ascii="Times New Roman" w:hAnsi="Times New Roman"/>
          <w:sz w:val="24"/>
          <w:szCs w:val="24"/>
        </w:rPr>
        <w:t xml:space="preserve"> имя, имена близких; демонстрирует первоначальные представления о насел</w:t>
      </w:r>
      <w:r w:rsidR="00F33B44" w:rsidRPr="000925A6">
        <w:rPr>
          <w:rFonts w:ascii="Times New Roman" w:hAnsi="Times New Roman"/>
          <w:sz w:val="24"/>
          <w:szCs w:val="24"/>
        </w:rPr>
        <w:t>ё</w:t>
      </w:r>
      <w:r w:rsidR="00ED3895" w:rsidRPr="000925A6">
        <w:rPr>
          <w:rFonts w:ascii="Times New Roman" w:hAnsi="Times New Roman"/>
          <w:sz w:val="24"/>
          <w:szCs w:val="24"/>
        </w:rPr>
        <w:t>нном пункте, в котором жив</w:t>
      </w:r>
      <w:r w:rsidR="00F33B44" w:rsidRPr="000925A6">
        <w:rPr>
          <w:rFonts w:ascii="Times New Roman" w:hAnsi="Times New Roman"/>
          <w:sz w:val="24"/>
          <w:szCs w:val="24"/>
        </w:rPr>
        <w:t>ё</w:t>
      </w:r>
      <w:r w:rsidR="00ED3895" w:rsidRPr="000925A6">
        <w:rPr>
          <w:rFonts w:ascii="Times New Roman" w:hAnsi="Times New Roman"/>
          <w:sz w:val="24"/>
          <w:szCs w:val="24"/>
        </w:rPr>
        <w:t>т (город, село и так далее);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с удовольствием слушает музыку, подпевает, выполняет простые танцевальные движения;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эмоционально откликается на красоту природы и произведения искусства;</w:t>
      </w:r>
    </w:p>
    <w:p w:rsidR="008C5859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</w:t>
      </w:r>
    </w:p>
    <w:p w:rsidR="00ED3895" w:rsidRPr="000925A6" w:rsidRDefault="008C5859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>-</w:t>
      </w:r>
      <w:r w:rsidR="00ED3895" w:rsidRPr="000925A6">
        <w:rPr>
          <w:rFonts w:ascii="Times New Roman" w:hAnsi="Times New Roman"/>
          <w:sz w:val="24"/>
          <w:szCs w:val="24"/>
        </w:rPr>
        <w:t>рисует дорожки, дождик, шарики; лепит палочки, колечки, леп</w:t>
      </w:r>
      <w:r w:rsidR="00F33B44" w:rsidRPr="000925A6">
        <w:rPr>
          <w:rFonts w:ascii="Times New Roman" w:hAnsi="Times New Roman"/>
          <w:sz w:val="24"/>
          <w:szCs w:val="24"/>
        </w:rPr>
        <w:t>ё</w:t>
      </w:r>
      <w:r w:rsidR="00ED3895" w:rsidRPr="000925A6">
        <w:rPr>
          <w:rFonts w:ascii="Times New Roman" w:hAnsi="Times New Roman"/>
          <w:sz w:val="24"/>
          <w:szCs w:val="24"/>
        </w:rPr>
        <w:t>шки;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ED3895" w:rsidRPr="000925A6" w:rsidRDefault="00CB756F" w:rsidP="000925A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25A6">
        <w:rPr>
          <w:rFonts w:ascii="Times New Roman" w:hAnsi="Times New Roman"/>
          <w:sz w:val="24"/>
          <w:szCs w:val="24"/>
        </w:rPr>
        <w:t xml:space="preserve">- </w:t>
      </w:r>
      <w:r w:rsidR="00ED3895" w:rsidRPr="000925A6">
        <w:rPr>
          <w:rFonts w:ascii="Times New Roman" w:hAnsi="Times New Roman"/>
          <w:sz w:val="24"/>
          <w:szCs w:val="24"/>
        </w:rPr>
        <w:t>ребёнок в играх отображает действия окружающих (</w:t>
      </w:r>
      <w:r w:rsidR="00F33B44" w:rsidRPr="000925A6">
        <w:rPr>
          <w:rFonts w:ascii="Times New Roman" w:hAnsi="Times New Roman"/>
          <w:sz w:val="24"/>
          <w:szCs w:val="24"/>
        </w:rPr>
        <w:t>«</w:t>
      </w:r>
      <w:r w:rsidR="00ED3895" w:rsidRPr="000925A6">
        <w:rPr>
          <w:rFonts w:ascii="Times New Roman" w:hAnsi="Times New Roman"/>
          <w:sz w:val="24"/>
          <w:szCs w:val="24"/>
        </w:rPr>
        <w:t>готовит обед</w:t>
      </w:r>
      <w:r w:rsidR="00F33B44" w:rsidRPr="000925A6">
        <w:rPr>
          <w:rFonts w:ascii="Times New Roman" w:hAnsi="Times New Roman"/>
          <w:sz w:val="24"/>
          <w:szCs w:val="24"/>
        </w:rPr>
        <w:t>»</w:t>
      </w:r>
      <w:r w:rsidR="00ED3895" w:rsidRPr="000925A6">
        <w:rPr>
          <w:rFonts w:ascii="Times New Roman" w:hAnsi="Times New Roman"/>
          <w:sz w:val="24"/>
          <w:szCs w:val="24"/>
        </w:rPr>
        <w:t xml:space="preserve">, </w:t>
      </w:r>
      <w:r w:rsidR="00F33B44" w:rsidRPr="000925A6">
        <w:rPr>
          <w:rFonts w:ascii="Times New Roman" w:hAnsi="Times New Roman"/>
          <w:sz w:val="24"/>
          <w:szCs w:val="24"/>
        </w:rPr>
        <w:t>«</w:t>
      </w:r>
      <w:r w:rsidR="00ED3895" w:rsidRPr="000925A6">
        <w:rPr>
          <w:rFonts w:ascii="Times New Roman" w:hAnsi="Times New Roman"/>
          <w:sz w:val="24"/>
          <w:szCs w:val="24"/>
        </w:rPr>
        <w:t>ухаживает за больным</w:t>
      </w:r>
      <w:r w:rsidR="00F33B44" w:rsidRPr="000925A6">
        <w:rPr>
          <w:rFonts w:ascii="Times New Roman" w:hAnsi="Times New Roman"/>
          <w:sz w:val="24"/>
          <w:szCs w:val="24"/>
        </w:rPr>
        <w:t>»</w:t>
      </w:r>
      <w:r w:rsidR="00ED3895" w:rsidRPr="000925A6">
        <w:rPr>
          <w:rFonts w:ascii="Times New Roman" w:hAnsi="Times New Roman"/>
          <w:sz w:val="24"/>
          <w:szCs w:val="24"/>
        </w:rPr>
        <w:t xml:space="preserve">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</w:t>
      </w:r>
      <w:r w:rsidR="00F33B44" w:rsidRPr="000925A6">
        <w:rPr>
          <w:rFonts w:ascii="Times New Roman" w:hAnsi="Times New Roman"/>
          <w:sz w:val="24"/>
          <w:szCs w:val="24"/>
        </w:rPr>
        <w:t>«</w:t>
      </w:r>
      <w:r w:rsidR="00ED3895" w:rsidRPr="000925A6">
        <w:rPr>
          <w:rFonts w:ascii="Times New Roman" w:hAnsi="Times New Roman"/>
          <w:sz w:val="24"/>
          <w:szCs w:val="24"/>
        </w:rPr>
        <w:t>Я буду лечить куклу</w:t>
      </w:r>
      <w:r w:rsidR="00F33B44" w:rsidRPr="000925A6">
        <w:rPr>
          <w:rFonts w:ascii="Times New Roman" w:hAnsi="Times New Roman"/>
          <w:sz w:val="24"/>
          <w:szCs w:val="24"/>
        </w:rPr>
        <w:t>»</w:t>
      </w:r>
      <w:r w:rsidR="00ED3895" w:rsidRPr="000925A6">
        <w:rPr>
          <w:rFonts w:ascii="Times New Roman" w:hAnsi="Times New Roman"/>
          <w:sz w:val="24"/>
          <w:szCs w:val="24"/>
        </w:rPr>
        <w:t>).</w:t>
      </w:r>
    </w:p>
    <w:p w:rsidR="00364CA6" w:rsidRPr="003050A2" w:rsidRDefault="00364CA6" w:rsidP="003050A2">
      <w:pPr>
        <w:pStyle w:val="a8"/>
        <w:rPr>
          <w:rFonts w:ascii="Times New Roman" w:hAnsi="Times New Roman"/>
          <w:color w:val="FF0000"/>
          <w:sz w:val="28"/>
          <w:szCs w:val="28"/>
        </w:rPr>
      </w:pPr>
    </w:p>
    <w:p w:rsidR="00ED3895" w:rsidRPr="00F46718" w:rsidRDefault="00BF33EB" w:rsidP="00F4671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46718">
        <w:rPr>
          <w:rFonts w:ascii="Times New Roman" w:hAnsi="Times New Roman"/>
          <w:b/>
          <w:sz w:val="24"/>
          <w:szCs w:val="24"/>
        </w:rPr>
        <w:t>1.6</w:t>
      </w:r>
      <w:r w:rsidR="00CB756F" w:rsidRPr="00F46718">
        <w:rPr>
          <w:rFonts w:ascii="Times New Roman" w:hAnsi="Times New Roman"/>
          <w:b/>
          <w:sz w:val="24"/>
          <w:szCs w:val="24"/>
        </w:rPr>
        <w:t>.</w:t>
      </w:r>
      <w:r w:rsidR="00ED3895" w:rsidRPr="00F46718">
        <w:rPr>
          <w:rFonts w:ascii="Times New Roman" w:hAnsi="Times New Roman"/>
          <w:b/>
          <w:sz w:val="24"/>
          <w:szCs w:val="24"/>
        </w:rPr>
        <w:t xml:space="preserve"> Педагогическая диагностика дос</w:t>
      </w:r>
      <w:r w:rsidR="00CB756F" w:rsidRPr="00F46718">
        <w:rPr>
          <w:rFonts w:ascii="Times New Roman" w:hAnsi="Times New Roman"/>
          <w:b/>
          <w:sz w:val="24"/>
          <w:szCs w:val="24"/>
        </w:rPr>
        <w:t>тижения планируемых результатов</w:t>
      </w:r>
    </w:p>
    <w:p w:rsidR="008C5859" w:rsidRPr="00F46718" w:rsidRDefault="008C5859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D3895" w:rsidRPr="00F46718" w:rsidRDefault="006C75C6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</w:t>
      </w:r>
      <w:r w:rsidR="00F46718">
        <w:rPr>
          <w:rFonts w:ascii="Times New Roman" w:hAnsi="Times New Roman"/>
          <w:sz w:val="24"/>
          <w:szCs w:val="24"/>
        </w:rPr>
        <w:tab/>
      </w:r>
      <w:r w:rsidR="0044387A" w:rsidRPr="00F46718">
        <w:rPr>
          <w:rFonts w:ascii="Times New Roman" w:hAnsi="Times New Roman"/>
          <w:sz w:val="24"/>
          <w:szCs w:val="24"/>
        </w:rPr>
        <w:t>П</w:t>
      </w:r>
      <w:r w:rsidR="00ED3895" w:rsidRPr="00F46718">
        <w:rPr>
          <w:rFonts w:ascii="Times New Roman" w:hAnsi="Times New Roman"/>
          <w:sz w:val="24"/>
          <w:szCs w:val="24"/>
        </w:rPr>
        <w:t xml:space="preserve">ланируемые результаты освоения </w:t>
      </w:r>
      <w:r w:rsidR="0044387A" w:rsidRPr="00F46718">
        <w:rPr>
          <w:rFonts w:ascii="Times New Roman" w:hAnsi="Times New Roman"/>
          <w:sz w:val="24"/>
          <w:szCs w:val="24"/>
        </w:rPr>
        <w:t>программы образования детей 1,5</w:t>
      </w:r>
      <w:r w:rsidR="00F33B44" w:rsidRPr="00F46718">
        <w:rPr>
          <w:rFonts w:ascii="Times New Roman" w:hAnsi="Times New Roman"/>
          <w:sz w:val="24"/>
          <w:szCs w:val="24"/>
        </w:rPr>
        <w:t>-</w:t>
      </w:r>
      <w:r w:rsidR="0044387A" w:rsidRPr="00F46718">
        <w:rPr>
          <w:rFonts w:ascii="Times New Roman" w:hAnsi="Times New Roman"/>
          <w:sz w:val="24"/>
          <w:szCs w:val="24"/>
        </w:rPr>
        <w:t xml:space="preserve">2 лет </w:t>
      </w:r>
      <w:r w:rsidR="00ED3895" w:rsidRPr="00F46718">
        <w:rPr>
          <w:rFonts w:ascii="Times New Roman" w:hAnsi="Times New Roman"/>
          <w:sz w:val="24"/>
          <w:szCs w:val="24"/>
        </w:rPr>
        <w:t xml:space="preserve">заданы как целевые ориентиры и представляют собой социально-нормативные возрастные характеристики возможных достижений ребёнка </w:t>
      </w:r>
      <w:r w:rsidR="0044387A" w:rsidRPr="00F46718">
        <w:rPr>
          <w:rFonts w:ascii="Times New Roman" w:hAnsi="Times New Roman"/>
          <w:sz w:val="24"/>
          <w:szCs w:val="24"/>
        </w:rPr>
        <w:t>раннего возраста.</w:t>
      </w:r>
    </w:p>
    <w:p w:rsidR="00ED3895" w:rsidRPr="00F46718" w:rsidRDefault="0044387A" w:rsidP="00F4671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>Ц</w:t>
      </w:r>
      <w:r w:rsidR="00ED3895" w:rsidRPr="00F46718">
        <w:rPr>
          <w:rFonts w:ascii="Times New Roman" w:hAnsi="Times New Roman"/>
          <w:sz w:val="24"/>
          <w:szCs w:val="24"/>
        </w:rPr>
        <w:t>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</w:t>
      </w:r>
      <w:r w:rsidRPr="00F46718">
        <w:rPr>
          <w:rFonts w:ascii="Times New Roman" w:hAnsi="Times New Roman"/>
          <w:sz w:val="24"/>
          <w:szCs w:val="24"/>
        </w:rPr>
        <w:t>.</w:t>
      </w:r>
    </w:p>
    <w:p w:rsidR="00ED3895" w:rsidRPr="00F46718" w:rsidRDefault="006C75C6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</w:t>
      </w:r>
      <w:r w:rsidR="00F46718">
        <w:rPr>
          <w:rFonts w:ascii="Times New Roman" w:hAnsi="Times New Roman"/>
          <w:sz w:val="24"/>
          <w:szCs w:val="24"/>
        </w:rPr>
        <w:tab/>
      </w:r>
      <w:r w:rsidR="0044387A" w:rsidRPr="00F46718">
        <w:rPr>
          <w:rFonts w:ascii="Times New Roman" w:hAnsi="Times New Roman"/>
          <w:sz w:val="24"/>
          <w:szCs w:val="24"/>
        </w:rPr>
        <w:t>Освоение рабочей п</w:t>
      </w:r>
      <w:r w:rsidR="00ED3895" w:rsidRPr="00F46718">
        <w:rPr>
          <w:rFonts w:ascii="Times New Roman" w:hAnsi="Times New Roman"/>
          <w:sz w:val="24"/>
          <w:szCs w:val="24"/>
        </w:rPr>
        <w:t>рограммы не сопровождается проведением промежуточных аттестаций и итоговой аттестации обучающихся.</w:t>
      </w:r>
      <w:r w:rsidR="0044387A" w:rsidRPr="00F46718">
        <w:rPr>
          <w:rFonts w:ascii="Times New Roman" w:hAnsi="Times New Roman"/>
          <w:sz w:val="24"/>
          <w:szCs w:val="24"/>
        </w:rPr>
        <w:t xml:space="preserve"> П</w:t>
      </w:r>
      <w:r w:rsidR="00ED3895" w:rsidRPr="00F46718">
        <w:rPr>
          <w:rFonts w:ascii="Times New Roman" w:hAnsi="Times New Roman"/>
          <w:sz w:val="24"/>
          <w:szCs w:val="24"/>
        </w:rPr>
        <w:t>едагогическ</w:t>
      </w:r>
      <w:r w:rsidR="0044387A" w:rsidRPr="00F46718">
        <w:rPr>
          <w:rFonts w:ascii="Times New Roman" w:hAnsi="Times New Roman"/>
          <w:sz w:val="24"/>
          <w:szCs w:val="24"/>
        </w:rPr>
        <w:t>ая</w:t>
      </w:r>
      <w:r w:rsidR="00ED3895" w:rsidRPr="00F46718">
        <w:rPr>
          <w:rFonts w:ascii="Times New Roman" w:hAnsi="Times New Roman"/>
          <w:sz w:val="24"/>
          <w:szCs w:val="24"/>
        </w:rPr>
        <w:t xml:space="preserve"> диагностик</w:t>
      </w:r>
      <w:r w:rsidR="0044387A" w:rsidRPr="00F46718">
        <w:rPr>
          <w:rFonts w:ascii="Times New Roman" w:hAnsi="Times New Roman"/>
          <w:sz w:val="24"/>
          <w:szCs w:val="24"/>
        </w:rPr>
        <w:t>а</w:t>
      </w:r>
      <w:r w:rsidR="00364CA6" w:rsidRPr="00F46718">
        <w:rPr>
          <w:rFonts w:ascii="Times New Roman" w:hAnsi="Times New Roman"/>
          <w:sz w:val="24"/>
          <w:szCs w:val="24"/>
        </w:rPr>
        <w:t xml:space="preserve"> </w:t>
      </w:r>
      <w:r w:rsidR="0044387A" w:rsidRPr="00F46718">
        <w:rPr>
          <w:rFonts w:ascii="Times New Roman" w:hAnsi="Times New Roman"/>
          <w:sz w:val="24"/>
          <w:szCs w:val="24"/>
        </w:rPr>
        <w:t xml:space="preserve">направлена </w:t>
      </w:r>
      <w:r w:rsidR="00ED3895" w:rsidRPr="00F46718">
        <w:rPr>
          <w:rFonts w:ascii="Times New Roman" w:hAnsi="Times New Roman"/>
          <w:sz w:val="24"/>
          <w:szCs w:val="24"/>
        </w:rPr>
        <w:t xml:space="preserve">на оценку индивидуального развития детей </w:t>
      </w:r>
      <w:r w:rsidR="0044387A" w:rsidRPr="00F46718">
        <w:rPr>
          <w:rFonts w:ascii="Times New Roman" w:hAnsi="Times New Roman"/>
          <w:sz w:val="24"/>
          <w:szCs w:val="24"/>
        </w:rPr>
        <w:t>раннего</w:t>
      </w:r>
      <w:r w:rsidR="00ED3895" w:rsidRPr="00F46718">
        <w:rPr>
          <w:rFonts w:ascii="Times New Roman" w:hAnsi="Times New Roman"/>
          <w:sz w:val="24"/>
          <w:szCs w:val="24"/>
        </w:rPr>
        <w:t xml:space="preserve"> 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ED3895" w:rsidRPr="00F46718" w:rsidRDefault="006C75C6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</w:t>
      </w:r>
      <w:r w:rsidR="00F46718">
        <w:rPr>
          <w:rFonts w:ascii="Times New Roman" w:hAnsi="Times New Roman"/>
          <w:sz w:val="24"/>
          <w:szCs w:val="24"/>
        </w:rPr>
        <w:tab/>
      </w:r>
      <w:r w:rsidRPr="00F46718">
        <w:rPr>
          <w:rFonts w:ascii="Times New Roman" w:hAnsi="Times New Roman"/>
          <w:sz w:val="24"/>
          <w:szCs w:val="24"/>
        </w:rPr>
        <w:t xml:space="preserve"> </w:t>
      </w:r>
      <w:r w:rsidR="00ED3895" w:rsidRPr="00F46718">
        <w:rPr>
          <w:rFonts w:ascii="Times New Roman" w:hAnsi="Times New Roman"/>
          <w:sz w:val="24"/>
          <w:szCs w:val="24"/>
        </w:rPr>
        <w:t xml:space="preserve">Результаты педагогической диагностики (мониторинга) могут </w:t>
      </w:r>
      <w:proofErr w:type="gramStart"/>
      <w:r w:rsidR="00ED3895" w:rsidRPr="00F46718">
        <w:rPr>
          <w:rFonts w:ascii="Times New Roman" w:hAnsi="Times New Roman"/>
          <w:sz w:val="24"/>
          <w:szCs w:val="24"/>
        </w:rPr>
        <w:t xml:space="preserve">использоваться </w:t>
      </w:r>
      <w:r w:rsidRPr="00F46718">
        <w:rPr>
          <w:rFonts w:ascii="Times New Roman" w:hAnsi="Times New Roman"/>
          <w:sz w:val="24"/>
          <w:szCs w:val="24"/>
        </w:rPr>
        <w:t xml:space="preserve"> </w:t>
      </w:r>
      <w:r w:rsidR="00ED3895" w:rsidRPr="00F46718">
        <w:rPr>
          <w:rFonts w:ascii="Times New Roman" w:hAnsi="Times New Roman"/>
          <w:sz w:val="24"/>
          <w:szCs w:val="24"/>
        </w:rPr>
        <w:t>исключительно</w:t>
      </w:r>
      <w:proofErr w:type="gramEnd"/>
      <w:r w:rsidR="00ED3895" w:rsidRPr="00F46718">
        <w:rPr>
          <w:rFonts w:ascii="Times New Roman" w:hAnsi="Times New Roman"/>
          <w:sz w:val="24"/>
          <w:szCs w:val="24"/>
        </w:rPr>
        <w:t xml:space="preserve"> для решения следующих образовательных задач:</w:t>
      </w:r>
    </w:p>
    <w:p w:rsidR="00ED3895" w:rsidRPr="00F46718" w:rsidRDefault="00ED3895" w:rsidP="00F4671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D3895" w:rsidRPr="00F46718" w:rsidRDefault="00ED3895" w:rsidP="00F4671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:rsidR="00ED3895" w:rsidRPr="00F46718" w:rsidRDefault="006C75C6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  </w:t>
      </w:r>
      <w:r w:rsidR="00F46718">
        <w:rPr>
          <w:rFonts w:ascii="Times New Roman" w:hAnsi="Times New Roman"/>
          <w:sz w:val="24"/>
          <w:szCs w:val="24"/>
        </w:rPr>
        <w:tab/>
      </w:r>
      <w:r w:rsidR="00ED3895" w:rsidRPr="00F46718">
        <w:rPr>
          <w:rFonts w:ascii="Times New Roman" w:hAnsi="Times New Roman"/>
          <w:sz w:val="24"/>
          <w:szCs w:val="24"/>
        </w:rPr>
        <w:t>Основным методом педагогической д</w:t>
      </w:r>
      <w:r w:rsidR="008C5859" w:rsidRPr="00F46718">
        <w:rPr>
          <w:rFonts w:ascii="Times New Roman" w:hAnsi="Times New Roman"/>
          <w:sz w:val="24"/>
          <w:szCs w:val="24"/>
        </w:rPr>
        <w:t xml:space="preserve">иагностики является наблюдение. </w:t>
      </w:r>
      <w:r w:rsidRPr="00F46718">
        <w:rPr>
          <w:rFonts w:ascii="Times New Roman" w:hAnsi="Times New Roman"/>
          <w:sz w:val="24"/>
          <w:szCs w:val="24"/>
        </w:rPr>
        <w:t xml:space="preserve">  </w:t>
      </w:r>
      <w:r w:rsidR="00ED3895" w:rsidRPr="00F46718">
        <w:rPr>
          <w:rFonts w:ascii="Times New Roman" w:hAnsi="Times New Roman"/>
          <w:sz w:val="24"/>
          <w:szCs w:val="24"/>
        </w:rPr>
        <w:t>Ориентирами для наблюдения являются возрастные характеристики развития ребёнка. Они выступают как обобщ</w:t>
      </w:r>
      <w:r w:rsidR="001139E5" w:rsidRPr="00F46718">
        <w:rPr>
          <w:rFonts w:ascii="Times New Roman" w:hAnsi="Times New Roman"/>
          <w:sz w:val="24"/>
          <w:szCs w:val="24"/>
        </w:rPr>
        <w:t>ё</w:t>
      </w:r>
      <w:r w:rsidR="00ED3895" w:rsidRPr="00F46718">
        <w:rPr>
          <w:rFonts w:ascii="Times New Roman" w:hAnsi="Times New Roman"/>
          <w:sz w:val="24"/>
          <w:szCs w:val="24"/>
        </w:rPr>
        <w:t xml:space="preserve">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</w:t>
      </w:r>
      <w:proofErr w:type="spellStart"/>
      <w:r w:rsidR="00ED3895" w:rsidRPr="00F46718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="00ED3895" w:rsidRPr="00F46718">
        <w:rPr>
          <w:rFonts w:ascii="Times New Roman" w:hAnsi="Times New Roman"/>
          <w:sz w:val="24"/>
          <w:szCs w:val="24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 Фиксация данных наблюдения позволит педагогу выявить и проанализировать динамику в развитии ребёнка на определ</w:t>
      </w:r>
      <w:r w:rsidR="001139E5" w:rsidRPr="00F46718">
        <w:rPr>
          <w:rFonts w:ascii="Times New Roman" w:hAnsi="Times New Roman"/>
          <w:sz w:val="24"/>
          <w:szCs w:val="24"/>
        </w:rPr>
        <w:t>ё</w:t>
      </w:r>
      <w:r w:rsidR="00ED3895" w:rsidRPr="00F46718">
        <w:rPr>
          <w:rFonts w:ascii="Times New Roman" w:hAnsi="Times New Roman"/>
          <w:sz w:val="24"/>
          <w:szCs w:val="24"/>
        </w:rPr>
        <w:t>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CC509C" w:rsidRPr="00F46718" w:rsidRDefault="00364CA6" w:rsidP="00F4671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В силу возрастной специфики и особенностей развития малышей, в группах раннего возраста проводится мониторинг нервно-психического развития детей раннего возраста (таблица 1). Его цель - своевременное выявление проблем в их развитии. Оценка уровня развития идёт по следующим </w:t>
      </w:r>
      <w:proofErr w:type="gramStart"/>
      <w:r w:rsidRPr="00F46718">
        <w:rPr>
          <w:rFonts w:ascii="Times New Roman" w:hAnsi="Times New Roman"/>
          <w:sz w:val="24"/>
          <w:szCs w:val="24"/>
        </w:rPr>
        <w:t>ведущим  (</w:t>
      </w:r>
      <w:proofErr w:type="gramEnd"/>
      <w:r w:rsidRPr="00F46718">
        <w:rPr>
          <w:rFonts w:ascii="Times New Roman" w:hAnsi="Times New Roman"/>
          <w:sz w:val="24"/>
          <w:szCs w:val="24"/>
        </w:rPr>
        <w:t xml:space="preserve">определяющим) линиям развития ребенка: </w:t>
      </w:r>
      <w:r w:rsidRPr="00F46718">
        <w:rPr>
          <w:rFonts w:ascii="Times New Roman" w:hAnsi="Times New Roman"/>
          <w:sz w:val="24"/>
          <w:szCs w:val="24"/>
        </w:rPr>
        <w:cr/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4076"/>
      </w:tblGrid>
      <w:tr w:rsidR="00CC509C" w:rsidRPr="00F46718" w:rsidTr="00F46718">
        <w:tc>
          <w:tcPr>
            <w:tcW w:w="2127" w:type="dxa"/>
          </w:tcPr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Второй год жизни ребенка  </w:t>
            </w:r>
          </w:p>
        </w:tc>
        <w:tc>
          <w:tcPr>
            <w:tcW w:w="4076" w:type="dxa"/>
          </w:tcPr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Третий год жизни ребенка </w:t>
            </w:r>
          </w:p>
        </w:tc>
      </w:tr>
      <w:tr w:rsidR="00CC509C" w:rsidRPr="00F46718" w:rsidTr="00F46718">
        <w:tc>
          <w:tcPr>
            <w:tcW w:w="2127" w:type="dxa"/>
          </w:tcPr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Линии развития  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ребенка 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развитие понимания речи  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lastRenderedPageBreak/>
              <w:t>- развитие активной речи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- сенсорное развитие  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- развитие действий с предметами  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- развитие игры   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- развитие общих движений  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-формирование навыков самостоятельности</w:t>
            </w:r>
          </w:p>
        </w:tc>
        <w:tc>
          <w:tcPr>
            <w:tcW w:w="4076" w:type="dxa"/>
          </w:tcPr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развитие активной речи 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сенсорное развитие 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-развитие действий с предметами 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- развитие игры  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-формирование </w:t>
            </w:r>
            <w:proofErr w:type="gramStart"/>
            <w:r w:rsidRPr="00F46718">
              <w:rPr>
                <w:rFonts w:ascii="Times New Roman" w:hAnsi="Times New Roman"/>
                <w:sz w:val="24"/>
                <w:szCs w:val="24"/>
              </w:rPr>
              <w:t>конструктивной  деятельности</w:t>
            </w:r>
            <w:proofErr w:type="gramEnd"/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- формирование изобразительной деятельности </w:t>
            </w:r>
          </w:p>
          <w:p w:rsidR="00CC509C" w:rsidRPr="00F46718" w:rsidRDefault="00CC509C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- развитие общих движений  </w:t>
            </w:r>
          </w:p>
          <w:p w:rsidR="00CC509C" w:rsidRPr="00F46718" w:rsidRDefault="00F46718" w:rsidP="00F467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509C" w:rsidRPr="00F46718"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самостоятельности</w:t>
            </w:r>
          </w:p>
        </w:tc>
      </w:tr>
    </w:tbl>
    <w:p w:rsidR="00CC509C" w:rsidRPr="00F46718" w:rsidRDefault="00CC509C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C509C" w:rsidRPr="00F46718" w:rsidRDefault="00CC509C" w:rsidP="00F467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18">
        <w:rPr>
          <w:rFonts w:ascii="Times New Roman" w:hAnsi="Times New Roman"/>
          <w:sz w:val="24"/>
          <w:szCs w:val="24"/>
        </w:rPr>
        <w:t xml:space="preserve">Сочетание низко формализованных и высоко формализованных методов, обеспечивает объективность и точность получаемых данных. </w:t>
      </w:r>
    </w:p>
    <w:p w:rsidR="00364CA6" w:rsidRPr="003050A2" w:rsidRDefault="00364CA6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3050A2" w:rsidRDefault="003050A2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46718" w:rsidRDefault="00F46718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C509C" w:rsidRPr="00F46718" w:rsidRDefault="003050A2" w:rsidP="003050A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46718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CC509C" w:rsidRPr="00F46718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CC509C" w:rsidRPr="00F46718" w:rsidRDefault="00CC509C" w:rsidP="003050A2">
      <w:pPr>
        <w:pStyle w:val="a8"/>
        <w:rPr>
          <w:rFonts w:ascii="Times New Roman" w:hAnsi="Times New Roman"/>
          <w:b/>
          <w:sz w:val="24"/>
          <w:szCs w:val="24"/>
        </w:rPr>
      </w:pPr>
    </w:p>
    <w:p w:rsidR="00CC509C" w:rsidRPr="00F46718" w:rsidRDefault="003050A2" w:rsidP="003050A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46718">
        <w:rPr>
          <w:rFonts w:ascii="Times New Roman" w:hAnsi="Times New Roman"/>
          <w:b/>
          <w:sz w:val="24"/>
          <w:szCs w:val="24"/>
        </w:rPr>
        <w:t xml:space="preserve">2.1. </w:t>
      </w:r>
      <w:r w:rsidR="00CC509C" w:rsidRPr="00F46718">
        <w:rPr>
          <w:rFonts w:ascii="Times New Roman" w:hAnsi="Times New Roman"/>
          <w:b/>
          <w:sz w:val="24"/>
          <w:szCs w:val="24"/>
        </w:rPr>
        <w:t>Содержание образовательной деятельности во второй группе раннего возраста</w:t>
      </w:r>
    </w:p>
    <w:p w:rsidR="00CC509C" w:rsidRPr="00F46718" w:rsidRDefault="00CC509C" w:rsidP="00F4671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46718">
        <w:rPr>
          <w:rFonts w:ascii="Times New Roman" w:hAnsi="Times New Roman"/>
          <w:b/>
          <w:sz w:val="24"/>
          <w:szCs w:val="24"/>
        </w:rPr>
        <w:t>по образовательным областям</w:t>
      </w:r>
    </w:p>
    <w:p w:rsidR="006C75C6" w:rsidRPr="003050A2" w:rsidRDefault="006C75C6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905"/>
        <w:gridCol w:w="7232"/>
      </w:tblGrid>
      <w:tr w:rsidR="00CC509C" w:rsidRPr="00F46718" w:rsidTr="00F46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</w:tcPr>
          <w:p w:rsidR="00CC509C" w:rsidRPr="00F46718" w:rsidRDefault="00CC509C" w:rsidP="00F4671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color w:val="auto"/>
                <w:sz w:val="24"/>
                <w:szCs w:val="24"/>
              </w:rPr>
              <w:t>ОО Социально-коммуникативное развитие</w:t>
            </w:r>
          </w:p>
        </w:tc>
      </w:tr>
      <w:tr w:rsidR="00CC509C" w:rsidRPr="00F46718" w:rsidTr="00F4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CC509C" w:rsidRPr="00F46718" w:rsidRDefault="00CC509C" w:rsidP="00F46718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C509C" w:rsidRPr="00F46718" w:rsidTr="00F46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создавать условия для благоприятной адаптации ребёнка к ДОО;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поддерживать пока ещё непродолжительные контакты со сверстниками, интерес к сверстнику;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формировать элементарные представления: о себе, близких людях, ближайшем предметном окружении;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создавать условия для получения опыта применения правил социального взаимодействия.</w:t>
            </w:r>
          </w:p>
        </w:tc>
        <w:tc>
          <w:tcPr>
            <w:tcW w:w="11446" w:type="dxa"/>
          </w:tcPr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Педагог поощряет проявление ребёнком инициативы в общении со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совместной деятельности, игре, развлечении.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Педагог в беседе и различных формах совместной деятельности формирует элементарные представления ребёнка о себе, своём имени, внешнем виде, половой принадлежности (мальчик, девочка) по внешним признакам (одежда, причёска); о близких людях; о ближайшем предметном окружении.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Педагог создаёт условия для получения ребёнком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      </w:r>
          </w:p>
        </w:tc>
      </w:tr>
      <w:tr w:rsidR="00CC509C" w:rsidRPr="00F46718" w:rsidTr="00F4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</w:tcPr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color w:val="auto"/>
                <w:sz w:val="24"/>
                <w:szCs w:val="24"/>
              </w:rPr>
              <w:t>Совокупные задачи воспитания в рамках ОО Социально-коммуникативное развитие</w:t>
            </w:r>
          </w:p>
        </w:tc>
      </w:tr>
      <w:tr w:rsidR="00CC509C" w:rsidRPr="00F46718" w:rsidTr="00F46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</w:tcPr>
          <w:p w:rsidR="00CC509C" w:rsidRPr="00F46718" w:rsidRDefault="00CC509C" w:rsidP="00F46718">
            <w:pPr>
              <w:pStyle w:val="a8"/>
              <w:shd w:val="clear" w:color="auto" w:fill="C5E0B3" w:themeFill="accent6" w:themeFillTint="66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      </w:r>
          </w:p>
          <w:p w:rsidR="00CC509C" w:rsidRPr="00F46718" w:rsidRDefault="00CC509C" w:rsidP="00F46718">
            <w:pPr>
              <w:pStyle w:val="a8"/>
              <w:shd w:val="clear" w:color="auto" w:fill="C5E0B3" w:themeFill="accent6" w:themeFillTint="66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CC509C" w:rsidRPr="00F46718" w:rsidRDefault="00CC509C" w:rsidP="00F46718">
            <w:pPr>
              <w:pStyle w:val="a8"/>
              <w:shd w:val="clear" w:color="auto" w:fill="C5E0B3" w:themeFill="accent6" w:themeFillTint="66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воспитание уважения к своей семье, своему населённому пункту, родному краю, своей стране;</w:t>
            </w:r>
          </w:p>
          <w:p w:rsidR="00CC509C" w:rsidRPr="00F46718" w:rsidRDefault="00CC509C" w:rsidP="00F46718">
            <w:pPr>
              <w:pStyle w:val="a8"/>
              <w:shd w:val="clear" w:color="auto" w:fill="C5E0B3" w:themeFill="accent6" w:themeFillTint="66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CC509C" w:rsidRPr="00F46718" w:rsidRDefault="00CC509C" w:rsidP="00F46718">
            <w:pPr>
              <w:pStyle w:val="a8"/>
              <w:shd w:val="clear" w:color="auto" w:fill="C5E0B3" w:themeFill="accent6" w:themeFillTint="66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CC509C" w:rsidRPr="00F46718" w:rsidRDefault="00CC509C" w:rsidP="00F46718">
            <w:pPr>
              <w:pStyle w:val="a8"/>
              <w:shd w:val="clear" w:color="auto" w:fill="C5E0B3" w:themeFill="accent6" w:themeFillTint="66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CC509C" w:rsidRPr="00F46718" w:rsidRDefault="00CC509C" w:rsidP="00F46718">
            <w:pPr>
              <w:pStyle w:val="a8"/>
              <w:shd w:val="clear" w:color="auto" w:fill="C5E0B3" w:themeFill="accent6" w:themeFillTint="66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CC509C" w:rsidRPr="00F46718" w:rsidRDefault="00CC509C" w:rsidP="00F46718">
            <w:pPr>
              <w:pStyle w:val="a8"/>
              <w:shd w:val="clear" w:color="auto" w:fill="C5E0B3" w:themeFill="accent6" w:themeFillTint="66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CC509C" w:rsidRPr="00F46718" w:rsidRDefault="00CC509C" w:rsidP="00F46718">
            <w:pPr>
              <w:pStyle w:val="a8"/>
              <w:shd w:val="clear" w:color="auto" w:fill="C5E0B3" w:themeFill="accent6" w:themeFillTint="66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C5E0B3" w:themeFill="accent6" w:themeFillTint="66"/>
              </w:rPr>
              <w:lastRenderedPageBreak/>
              <w:t>- формирование способности бережно и уважительно относиться к результатам своего труда и труда других людей.</w:t>
            </w:r>
          </w:p>
        </w:tc>
      </w:tr>
    </w:tbl>
    <w:p w:rsidR="00CC509C" w:rsidRPr="00F46718" w:rsidRDefault="00CC509C" w:rsidP="00F4671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-551"/>
        <w:tblW w:w="0" w:type="auto"/>
        <w:tblLook w:val="04A0" w:firstRow="1" w:lastRow="0" w:firstColumn="1" w:lastColumn="0" w:noHBand="0" w:noVBand="1"/>
      </w:tblPr>
      <w:tblGrid>
        <w:gridCol w:w="2832"/>
        <w:gridCol w:w="7305"/>
      </w:tblGrid>
      <w:tr w:rsidR="00CC509C" w:rsidRPr="00F46718" w:rsidTr="00F46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</w:tcPr>
          <w:p w:rsidR="00CC509C" w:rsidRPr="00F46718" w:rsidRDefault="00CC509C" w:rsidP="00F4671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color w:val="auto"/>
                <w:sz w:val="24"/>
                <w:szCs w:val="24"/>
              </w:rPr>
              <w:t>ОО Познавательное развитие</w:t>
            </w:r>
          </w:p>
        </w:tc>
      </w:tr>
      <w:tr w:rsidR="00CC509C" w:rsidRPr="00F46718" w:rsidTr="00F4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CC509C" w:rsidRPr="00F46718" w:rsidRDefault="00CC509C" w:rsidP="00F46718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C509C" w:rsidRPr="00F46718" w:rsidTr="00F46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формировать стремление детей к подражанию действиям взрослых, понимать обозначающие их слова;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формировать умения ориентироваться в ближайшем окружении;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развивать познавательный интерес к близким людям, к предметному окружению, природным объектам;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11446" w:type="dxa"/>
          </w:tcPr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Сенсорные эталоны и познавательные действия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создаёт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действий.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Педагог развивает умение группировать однородные предметы по одному из трёх признаков (величина, цвет, форма) по образцу и словесному указанию (большой, маленький, такой, не такой), используя </w:t>
            </w:r>
            <w:proofErr w:type="spellStart"/>
            <w:r w:rsidRPr="00F46718">
              <w:rPr>
                <w:rFonts w:ascii="Times New Roman" w:hAnsi="Times New Roman"/>
                <w:sz w:val="24"/>
                <w:szCs w:val="24"/>
              </w:rPr>
              <w:t>опредмеченные</w:t>
            </w:r>
            <w:proofErr w:type="spellEnd"/>
            <w:r w:rsidRPr="00F46718">
              <w:rPr>
                <w:rFonts w:ascii="Times New Roman" w:hAnsi="Times New Roman"/>
                <w:sz w:val="24"/>
                <w:szCs w:val="24"/>
              </w:rPr>
              <w:t xml:space="preserve"> слова-названия, например, </w:t>
            </w:r>
            <w:proofErr w:type="spellStart"/>
            <w:r w:rsidRPr="00F46718">
              <w:rPr>
                <w:rFonts w:ascii="Times New Roman" w:hAnsi="Times New Roman"/>
                <w:sz w:val="24"/>
                <w:szCs w:val="24"/>
              </w:rPr>
              <w:t>предэталоны</w:t>
            </w:r>
            <w:proofErr w:type="spellEnd"/>
            <w:r w:rsidRPr="00F46718">
              <w:rPr>
                <w:rFonts w:ascii="Times New Roman" w:hAnsi="Times New Roman"/>
                <w:sz w:val="24"/>
                <w:szCs w:val="24"/>
              </w:rPr>
              <w:t xml:space="preserve"> формы: «кирпичик», «крыша», «огурчик», «яичко» и тому подобное.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Развивает умение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цвету, форме; педагог</w:t>
            </w:r>
            <w:r w:rsidR="00F46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718">
              <w:rPr>
                <w:rFonts w:ascii="Times New Roman" w:hAnsi="Times New Roman"/>
                <w:sz w:val="24"/>
                <w:szCs w:val="24"/>
              </w:rPr>
              <w:t>развивает</w:t>
            </w:r>
            <w:r w:rsidR="00F46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718">
              <w:rPr>
                <w:rFonts w:ascii="Times New Roman" w:hAnsi="Times New Roman"/>
                <w:sz w:val="24"/>
                <w:szCs w:val="24"/>
              </w:rPr>
              <w:t>способности детей обобщать, узнавать и стремиться называть предметы и объекты, изображённые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Педагог формирует у детей элементарные представления: о самом себе - о своём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(игрушках, их названиях, предметах быта, мебели, спальных принадлежностях, посуде); о личных вещах; о некоторых конкретных, близких ребёнку, ситуациях общественной жизни.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</w:t>
            </w:r>
            <w:r w:rsidRPr="00F46718">
              <w:rPr>
                <w:rFonts w:ascii="Times New Roman" w:hAnsi="Times New Roman"/>
                <w:sz w:val="24"/>
                <w:szCs w:val="24"/>
              </w:rPr>
              <w:lastRenderedPageBreak/>
              <w:t>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      </w:r>
          </w:p>
        </w:tc>
      </w:tr>
      <w:tr w:rsidR="00CC509C" w:rsidRPr="00F46718" w:rsidTr="00F4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</w:tcPr>
          <w:p w:rsidR="00CC509C" w:rsidRPr="00F46718" w:rsidRDefault="00CC509C" w:rsidP="00F46718">
            <w:pPr>
              <w:pStyle w:val="a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Совокупные задачи воспитания в рамках ОО Познавательное развитие</w:t>
            </w:r>
          </w:p>
        </w:tc>
      </w:tr>
      <w:tr w:rsidR="00CC509C" w:rsidRPr="00F46718" w:rsidTr="00F46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  <w:shd w:val="clear" w:color="auto" w:fill="BDD6EE" w:themeFill="accent1" w:themeFillTint="66"/>
          </w:tcPr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воспитание отношения к знанию как ценности, понимание значения образования для человека, общества, страны;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воспитание уважения к людям - представителям разных народов России независимо от их этнической принадлежности;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воспитание уважительного отношения к государственным символам страны (флагу, гербу, гимну);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</w:tbl>
    <w:p w:rsidR="00CC509C" w:rsidRPr="003050A2" w:rsidRDefault="00CC509C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4243"/>
        <w:gridCol w:w="5894"/>
      </w:tblGrid>
      <w:tr w:rsidR="00CC509C" w:rsidRPr="003050A2" w:rsidTr="00F46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</w:tcPr>
          <w:p w:rsidR="00CC509C" w:rsidRPr="00F46718" w:rsidRDefault="00CC509C" w:rsidP="00F4671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color w:val="auto"/>
                <w:sz w:val="24"/>
                <w:szCs w:val="24"/>
              </w:rPr>
              <w:t>ОО Речевое развитие</w:t>
            </w:r>
          </w:p>
        </w:tc>
      </w:tr>
      <w:tr w:rsidR="00CC509C" w:rsidRPr="003050A2" w:rsidTr="00F4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Основные задачи образовательной деятельности</w:t>
            </w:r>
          </w:p>
        </w:tc>
        <w:tc>
          <w:tcPr>
            <w:tcW w:w="9319" w:type="dxa"/>
          </w:tcPr>
          <w:p w:rsidR="00CC509C" w:rsidRPr="00F46718" w:rsidRDefault="00CC509C" w:rsidP="00F46718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C509C" w:rsidRPr="003050A2" w:rsidTr="00F46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Развитие понимания речи: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поручения.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Развитие активной речи: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побуждать детей употреблять несложные для произношения слова и простые предложения;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развивать умение слушать чтение взрослым наизусть </w:t>
            </w:r>
            <w:proofErr w:type="spellStart"/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потешек</w:t>
            </w:r>
            <w:proofErr w:type="spellEnd"/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стихов, песенок, сказок с наглядным сопровождением (картинки, игрушки, книжки-игрушки, книжки-картинки);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развивать у детей умение эмоционально откликаться на ритм и мелодичность </w:t>
            </w:r>
            <w:proofErr w:type="spellStart"/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пестушек</w:t>
            </w:r>
            <w:proofErr w:type="spellEnd"/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песенок, </w:t>
            </w:r>
            <w:proofErr w:type="spellStart"/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потешек</w:t>
            </w:r>
            <w:proofErr w:type="spellEnd"/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сказок;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-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формировать умение показывать и называть предметы, объекты, изображённые в книжках-картинках; показывая, называть совершаемые персонажами действия;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воспринимать вопросительные и восклицательные интонации поэтических произведений;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побуждать договаривать (заканчивать) слова и строчки знакомых ребёнку песенок и стихов.</w:t>
            </w:r>
          </w:p>
        </w:tc>
        <w:tc>
          <w:tcPr>
            <w:tcW w:w="9319" w:type="dxa"/>
          </w:tcPr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понимания речи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Педагог закрепляет умение детей понимать слова, обозначающие предметы в поле зрения ребёнка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ними.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Развитие активной речи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путём разыгрывания простых сюжетов со знакомыми предметами, показа картин, отражающих понятные детям ситуации.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 xml:space="preserve">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ребёнка в </w:t>
            </w:r>
            <w:r w:rsidRPr="00F46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процессе </w:t>
            </w:r>
            <w:proofErr w:type="spellStart"/>
            <w:r w:rsidRPr="00F46718">
              <w:rPr>
                <w:rFonts w:ascii="Times New Roman" w:hAnsi="Times New Roman"/>
                <w:sz w:val="24"/>
                <w:szCs w:val="24"/>
              </w:rPr>
              <w:t>отобразительной</w:t>
            </w:r>
            <w:proofErr w:type="spellEnd"/>
            <w:r w:rsidRPr="00F46718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В процессе наблюдений детей за живыми объектами и движущимся транспортом педагог в любом контакте с ребёнком поддерживает речевую активность, даёт развернутое речевое описание происходящего, того, что ребёнок пока может выразить лишь в однословном высказывании.</w:t>
            </w:r>
          </w:p>
          <w:p w:rsidR="00CC509C" w:rsidRPr="00F46718" w:rsidRDefault="00CC509C" w:rsidP="00F4671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sz w:val="24"/>
                <w:szCs w:val="24"/>
              </w:rPr>
      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одноимённые действия разными игрушками.</w:t>
            </w:r>
          </w:p>
        </w:tc>
      </w:tr>
      <w:tr w:rsidR="00CC509C" w:rsidRPr="003050A2" w:rsidTr="00F4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</w:tcPr>
          <w:p w:rsidR="00CC509C" w:rsidRPr="00F46718" w:rsidRDefault="00CC509C" w:rsidP="00F4671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Совокупные задачи воспитания в рамках ОО Речевое развитие</w:t>
            </w:r>
          </w:p>
        </w:tc>
      </w:tr>
      <w:tr w:rsidR="00CC509C" w:rsidRPr="003050A2" w:rsidTr="00F46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  <w:shd w:val="clear" w:color="auto" w:fill="F7CAAC" w:themeFill="accent2" w:themeFillTint="66"/>
          </w:tcPr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владение формами речевого этикета, отражающими принятые в обществе правила и нормы культурного поведения;</w:t>
            </w:r>
          </w:p>
          <w:p w:rsidR="00CC509C" w:rsidRPr="00F46718" w:rsidRDefault="00CC509C" w:rsidP="00F46718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6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</w:tbl>
    <w:p w:rsidR="00CC509C" w:rsidRPr="003050A2" w:rsidRDefault="00CC509C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3473"/>
        <w:gridCol w:w="6664"/>
      </w:tblGrid>
      <w:tr w:rsidR="00CC509C" w:rsidRPr="003050A2" w:rsidTr="0008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</w:tcPr>
          <w:p w:rsidR="00CC509C" w:rsidRPr="000852C0" w:rsidRDefault="00CC509C" w:rsidP="000852C0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ОО Художественно-эстетическое развитие</w:t>
            </w:r>
          </w:p>
        </w:tc>
      </w:tr>
      <w:tr w:rsidR="00CC509C" w:rsidRPr="003050A2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Основные задачи образовательной деятельности</w:t>
            </w:r>
          </w:p>
        </w:tc>
        <w:tc>
          <w:tcPr>
            <w:tcW w:w="10170" w:type="dxa"/>
          </w:tcPr>
          <w:p w:rsidR="00CC509C" w:rsidRPr="000852C0" w:rsidRDefault="00CC509C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C509C" w:rsidRPr="003050A2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развивать у детей способность слушать художественный текст и активно (эмоционально) реагировать на его содержание;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обеспечивать возможности наблюдать за процессом рисования, лепки взрослого, вызывать к ним интерес;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развивать у детей умение прислушиваться к словам песен и воспроизводить звукоподражания и простейшие интонации;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развивать у детей умение выполнять под музыку игровые и плясовые движения, </w:t>
            </w: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соответствующие словам песни и характеру музыки.</w:t>
            </w:r>
          </w:p>
        </w:tc>
        <w:tc>
          <w:tcPr>
            <w:tcW w:w="10170" w:type="dxa"/>
          </w:tcPr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lastRenderedPageBreak/>
              <w:t>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трёх), на котором взрослый исполнял мелодию.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 xml:space="preserve">Педагог поощряет самостоятельную активность у детей (звукоподражание, подпевание слов, фраз, несложных </w:t>
            </w:r>
            <w:proofErr w:type="spellStart"/>
            <w:r w:rsidRPr="000852C0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0852C0">
              <w:rPr>
                <w:rFonts w:ascii="Times New Roman" w:hAnsi="Times New Roman"/>
                <w:sz w:val="24"/>
                <w:szCs w:val="24"/>
              </w:rPr>
              <w:t xml:space="preserve"> и песенок).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 и с изменением характера её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идёт, зайка прыгает, птичка клюёт).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      </w:r>
          </w:p>
        </w:tc>
      </w:tr>
      <w:tr w:rsidR="00CC509C" w:rsidRPr="003050A2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</w:tcPr>
          <w:p w:rsidR="00CC509C" w:rsidRPr="000852C0" w:rsidRDefault="00CC509C" w:rsidP="000852C0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Совокупные задачи воспитания в рамках ОО Художественно-эстетическое развитие</w:t>
            </w:r>
          </w:p>
        </w:tc>
      </w:tr>
      <w:tr w:rsidR="00CC509C" w:rsidRPr="003050A2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  <w:shd w:val="clear" w:color="auto" w:fill="FFE599" w:themeFill="accent4" w:themeFillTint="66"/>
          </w:tcPr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</w:tbl>
    <w:p w:rsidR="00CC509C" w:rsidRPr="003050A2" w:rsidRDefault="00CC509C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Style w:val="-53"/>
        <w:tblW w:w="0" w:type="auto"/>
        <w:tblLook w:val="04A0" w:firstRow="1" w:lastRow="0" w:firstColumn="1" w:lastColumn="0" w:noHBand="0" w:noVBand="1"/>
      </w:tblPr>
      <w:tblGrid>
        <w:gridCol w:w="2845"/>
        <w:gridCol w:w="7292"/>
      </w:tblGrid>
      <w:tr w:rsidR="00CC509C" w:rsidRPr="003050A2" w:rsidTr="0008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</w:tcPr>
          <w:p w:rsidR="00CC509C" w:rsidRPr="000852C0" w:rsidRDefault="00CC509C" w:rsidP="000852C0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ОО Физическое развитие</w:t>
            </w:r>
          </w:p>
        </w:tc>
      </w:tr>
      <w:tr w:rsidR="00CC509C" w:rsidRPr="003050A2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CC509C" w:rsidRPr="000852C0" w:rsidRDefault="00CC509C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C509C" w:rsidRPr="003050A2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ребёнком;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создавать условия для развития равновесия и ориентировки в пространстве; поддерживать желание выполнять физические упражнения в паре с педагогом;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привлекать к участию в играх-забавах, игровых упражнениях, подвижных играх, побуждать к самостоятельным действиям;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укреплять здоровье ребёнка средствами физического воспитания, </w:t>
            </w: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способствовать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11446" w:type="dxa"/>
          </w:tcPr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lastRenderedPageBreak/>
              <w:t>Педагог активизирует двигательную деятельность детей, создаёт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создаёт эмоционально-положительный настрой, способствует формированию первых культурно-гигиенических навыков.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В процессе физического воспитания педагог обеспечивает условия для развития основных движений и выполнения общеразвивающих упражнений.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Основные движения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- бросание и катание: бросание мяча (диаметр 6-8 см) вниз, вдаль; катание мяча (диаметр 20-25 см) вперёд из исходного положения сидя и стоя;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 xml:space="preserve">- ползание, лазанье: ползание по прямой на расстояние до 2 метров; </w:t>
            </w:r>
            <w:proofErr w:type="spellStart"/>
            <w:r w:rsidRPr="000852C0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852C0">
              <w:rPr>
                <w:rFonts w:ascii="Times New Roman" w:hAnsi="Times New Roman"/>
                <w:sz w:val="24"/>
                <w:szCs w:val="24"/>
              </w:rPr>
              <w:t xml:space="preserve"> под верёвку, натянутую на высоте - 50 см; </w:t>
            </w:r>
            <w:proofErr w:type="spellStart"/>
            <w:r w:rsidRPr="000852C0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0852C0">
              <w:rPr>
                <w:rFonts w:ascii="Times New Roman" w:hAnsi="Times New Roman"/>
                <w:sz w:val="24"/>
                <w:szCs w:val="24"/>
              </w:rPr>
              <w:t xml:space="preserve"> в обруч (диаметр 50 см), </w:t>
            </w:r>
            <w:proofErr w:type="spellStart"/>
            <w:r w:rsidRPr="000852C0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0852C0">
              <w:rPr>
                <w:rFonts w:ascii="Times New Roman" w:hAnsi="Times New Roman"/>
                <w:sz w:val="24"/>
                <w:szCs w:val="24"/>
              </w:rPr>
              <w:t xml:space="preserve"> через бревно (диаметр 15-20 см); лазанье по лесенке-стремянке вверх и вниз (высота 1-1,5 метра);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- ходьба: ходьба за педагогом стайкой в прямом направлении;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- 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- подъём на ступеньки и спуск с них, держась за опору;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 xml:space="preserve">- перешагивание через верёвку, положенную на пол, палку или </w:t>
            </w:r>
            <w:r w:rsidRPr="000852C0">
              <w:rPr>
                <w:rFonts w:ascii="Times New Roman" w:hAnsi="Times New Roman"/>
                <w:sz w:val="24"/>
                <w:szCs w:val="24"/>
              </w:rPr>
              <w:lastRenderedPageBreak/>
              <w:t>кубик высотой 5-15-18 см со страховкой.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- упражнения из исходного положения стоя, сидя, лёжа с использованием предметов (погремушки, кубики, платочки и другое) и без них;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- в комплекс включаются упражнения: поднимание рук вперёд и опускание, повороты корпуса вправо и влево из положения сидя, наклоны вперёд (положить кубик и поднять его, перегибаясь через верёвку, натянутую на высоте 40-45 см), сгибание и разгибание ног, приседание с поддержкой педагога или у опоры.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Детям предлагаются разнообразные игровые упражнения для закрепления двигательных навыков.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</w:t>
            </w:r>
          </w:p>
          <w:p w:rsidR="00CC509C" w:rsidRPr="000852C0" w:rsidRDefault="00CC509C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Педагог помогает осваивать элементарные культурно-гигиенические действия при приёме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      </w:r>
          </w:p>
        </w:tc>
      </w:tr>
      <w:tr w:rsidR="00CC509C" w:rsidRPr="003050A2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</w:tcPr>
          <w:p w:rsidR="00CC509C" w:rsidRPr="000852C0" w:rsidRDefault="00CC509C" w:rsidP="000852C0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Совокупные задачи воспитания в рамках ОО Физическое развитие</w:t>
            </w:r>
          </w:p>
        </w:tc>
      </w:tr>
      <w:tr w:rsidR="00CC509C" w:rsidRPr="003050A2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2"/>
            <w:shd w:val="clear" w:color="auto" w:fill="D9D9D9" w:themeFill="background1" w:themeFillShade="D9"/>
          </w:tcPr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формирование у ребёнка </w:t>
            </w:r>
            <w:proofErr w:type="spellStart"/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возрастосообразных</w:t>
            </w:r>
            <w:proofErr w:type="spellEnd"/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воспитание</w:t>
            </w: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ab/>
              <w:t>активности,</w:t>
            </w:r>
            <w:r w:rsid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самостоятельности,</w:t>
            </w:r>
            <w:r w:rsid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самоуважения, коммуникабельности, уверенности и других личностных качеств;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CC509C" w:rsidRPr="000852C0" w:rsidRDefault="00CC509C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CC509C" w:rsidRPr="003050A2" w:rsidRDefault="00CC509C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030C48" w:rsidRPr="000852C0" w:rsidRDefault="00030C48" w:rsidP="000852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852C0">
        <w:rPr>
          <w:rFonts w:ascii="Times New Roman" w:hAnsi="Times New Roman"/>
          <w:b/>
          <w:sz w:val="24"/>
          <w:szCs w:val="24"/>
        </w:rPr>
        <w:t>Система закаливающих мероприятий</w:t>
      </w:r>
    </w:p>
    <w:p w:rsidR="00030C48" w:rsidRPr="000852C0" w:rsidRDefault="00030C48" w:rsidP="000852C0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-621"/>
        <w:tblW w:w="0" w:type="auto"/>
        <w:tblLook w:val="04A0" w:firstRow="1" w:lastRow="0" w:firstColumn="1" w:lastColumn="0" w:noHBand="0" w:noVBand="1"/>
      </w:tblPr>
      <w:tblGrid>
        <w:gridCol w:w="2977"/>
        <w:gridCol w:w="7052"/>
      </w:tblGrid>
      <w:tr w:rsidR="00030C48" w:rsidRPr="000852C0" w:rsidTr="0008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30C48" w:rsidRPr="000852C0" w:rsidRDefault="00030C48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7052" w:type="dxa"/>
          </w:tcPr>
          <w:p w:rsidR="00030C48" w:rsidRPr="000852C0" w:rsidRDefault="00030C48" w:rsidP="000852C0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Группа  раннего  возраста</w:t>
            </w:r>
          </w:p>
        </w:tc>
      </w:tr>
      <w:tr w:rsidR="00030C48" w:rsidRPr="000852C0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30C48" w:rsidRPr="000852C0" w:rsidRDefault="00030C48" w:rsidP="000852C0">
            <w:pPr>
              <w:pStyle w:val="a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1.1. Воздушно-</w:t>
            </w:r>
          </w:p>
          <w:p w:rsidR="00030C48" w:rsidRPr="000852C0" w:rsidRDefault="00030C48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температурный  режим:</w:t>
            </w:r>
          </w:p>
        </w:tc>
        <w:tc>
          <w:tcPr>
            <w:tcW w:w="7052" w:type="dxa"/>
          </w:tcPr>
          <w:p w:rsidR="00030C48" w:rsidRPr="000852C0" w:rsidRDefault="00030C48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от +22 до + 23</w:t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sym w:font="Symbol" w:char="F0B0"/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</w:p>
          <w:p w:rsidR="00030C48" w:rsidRPr="000852C0" w:rsidRDefault="00030C48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030C48" w:rsidRPr="000852C0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30C48" w:rsidRPr="000852C0" w:rsidRDefault="00030C48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Одностороннее  проветривание</w:t>
            </w:r>
          </w:p>
        </w:tc>
        <w:tc>
          <w:tcPr>
            <w:tcW w:w="7052" w:type="dxa"/>
          </w:tcPr>
          <w:p w:rsidR="00030C48" w:rsidRPr="000852C0" w:rsidRDefault="00030C48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  </w:t>
            </w:r>
            <w:proofErr w:type="gramStart"/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холодное  время</w:t>
            </w:r>
            <w:proofErr w:type="gramEnd"/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проводится  кратковременно (5-10 мин).</w:t>
            </w:r>
          </w:p>
          <w:p w:rsidR="00030C48" w:rsidRPr="000852C0" w:rsidRDefault="00030C48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Допускается  снижение  температуры  на  1-2 </w:t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sym w:font="Symbol" w:char="F0B0"/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</w:p>
        </w:tc>
      </w:tr>
      <w:tr w:rsidR="00030C48" w:rsidRPr="000852C0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30C48" w:rsidRPr="000852C0" w:rsidRDefault="00030C48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Сквозное  проветривание   (в отсутствии  детей):</w:t>
            </w:r>
          </w:p>
        </w:tc>
        <w:tc>
          <w:tcPr>
            <w:tcW w:w="7052" w:type="dxa"/>
          </w:tcPr>
          <w:p w:rsidR="00030C48" w:rsidRPr="000852C0" w:rsidRDefault="00030C48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  </w:t>
            </w:r>
            <w:proofErr w:type="gramStart"/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холодное  время</w:t>
            </w:r>
            <w:proofErr w:type="gramEnd"/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проводится  кратковременно (5-10 мин).</w:t>
            </w:r>
          </w:p>
          <w:p w:rsidR="00030C48" w:rsidRPr="000852C0" w:rsidRDefault="00030C48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Критерием  прекращения проветривания является температура воздуха, сниженная  на 2-3 </w:t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sym w:font="Symbol" w:char="F0B0"/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</w:p>
        </w:tc>
      </w:tr>
      <w:tr w:rsidR="00030C48" w:rsidRPr="000852C0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30C48" w:rsidRPr="000852C0" w:rsidRDefault="00030C48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Утром  перед  приходом  </w:t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7052" w:type="dxa"/>
          </w:tcPr>
          <w:p w:rsidR="00030C48" w:rsidRPr="000852C0" w:rsidRDefault="00030C48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К  моменту  прихода  детей  температура  воздуха  </w:t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восстанавливается  до  нормальной.</w:t>
            </w:r>
          </w:p>
        </w:tc>
      </w:tr>
      <w:tr w:rsidR="00030C48" w:rsidRPr="000852C0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30C48" w:rsidRPr="000852C0" w:rsidRDefault="00030C48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Перед  возвращением детей с дневной прогулки</w:t>
            </w:r>
          </w:p>
        </w:tc>
        <w:tc>
          <w:tcPr>
            <w:tcW w:w="7052" w:type="dxa"/>
          </w:tcPr>
          <w:p w:rsidR="00030C48" w:rsidRPr="000852C0" w:rsidRDefault="00030C48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+ 23 </w:t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sym w:font="Symbol" w:char="F0B0"/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</w:p>
          <w:p w:rsidR="00030C48" w:rsidRPr="000852C0" w:rsidRDefault="00030C48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127A6" w:rsidRPr="000852C0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127A6" w:rsidRPr="000852C0" w:rsidRDefault="002127A6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Во время дневного сна,  вечерней  прогулки</w:t>
            </w:r>
          </w:p>
        </w:tc>
        <w:tc>
          <w:tcPr>
            <w:tcW w:w="7052" w:type="dxa"/>
          </w:tcPr>
          <w:p w:rsidR="002127A6" w:rsidRPr="000852C0" w:rsidRDefault="002127A6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2127A6" w:rsidRPr="000852C0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127A6" w:rsidRPr="000852C0" w:rsidRDefault="002127A6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1.2. </w:t>
            </w:r>
            <w:proofErr w:type="gramStart"/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Воздушные  ванны</w:t>
            </w:r>
            <w:proofErr w:type="gramEnd"/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2127A6" w:rsidRPr="000852C0" w:rsidRDefault="002127A6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Прием  детей  на  воздухе</w:t>
            </w:r>
          </w:p>
        </w:tc>
        <w:tc>
          <w:tcPr>
            <w:tcW w:w="7052" w:type="dxa"/>
          </w:tcPr>
          <w:p w:rsidR="002127A6" w:rsidRPr="000852C0" w:rsidRDefault="002127A6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127A6" w:rsidRPr="000852C0" w:rsidRDefault="002127A6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-------</w:t>
            </w:r>
          </w:p>
        </w:tc>
      </w:tr>
      <w:tr w:rsidR="002127A6" w:rsidRPr="000852C0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127A6" w:rsidRPr="000852C0" w:rsidRDefault="002127A6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Утренняя  гимнастика</w:t>
            </w:r>
          </w:p>
        </w:tc>
        <w:tc>
          <w:tcPr>
            <w:tcW w:w="7052" w:type="dxa"/>
          </w:tcPr>
          <w:p w:rsidR="002127A6" w:rsidRPr="000852C0" w:rsidRDefault="002127A6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ежедневно  в  группе</w:t>
            </w:r>
          </w:p>
        </w:tc>
      </w:tr>
      <w:tr w:rsidR="002127A6" w:rsidRPr="000852C0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127A6" w:rsidRPr="000852C0" w:rsidRDefault="002127A6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Физкультурные занятия</w:t>
            </w:r>
          </w:p>
        </w:tc>
        <w:tc>
          <w:tcPr>
            <w:tcW w:w="7052" w:type="dxa"/>
          </w:tcPr>
          <w:p w:rsidR="002127A6" w:rsidRPr="000852C0" w:rsidRDefault="002127A6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2-3  раза в неделю в группе</w:t>
            </w:r>
          </w:p>
        </w:tc>
      </w:tr>
      <w:tr w:rsidR="002127A6" w:rsidRPr="000852C0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127A6" w:rsidRPr="000852C0" w:rsidRDefault="002127A6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Прогулка</w:t>
            </w:r>
          </w:p>
        </w:tc>
        <w:tc>
          <w:tcPr>
            <w:tcW w:w="7052" w:type="dxa"/>
          </w:tcPr>
          <w:p w:rsidR="002127A6" w:rsidRPr="000852C0" w:rsidRDefault="002127A6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Одежда  и</w:t>
            </w:r>
            <w:proofErr w:type="gramEnd"/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обувь  соответствуют  метеорологическим  условиям.  В  холодное  время  года: до  -10 </w:t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sym w:font="Symbol" w:char="F0B0"/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С,</w:t>
            </w:r>
          </w:p>
          <w:p w:rsidR="002127A6" w:rsidRPr="000852C0" w:rsidRDefault="002127A6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при  неблагоприятных  погодных  условиях  время  сокращается  на 30-40 мин</w:t>
            </w:r>
          </w:p>
        </w:tc>
      </w:tr>
      <w:tr w:rsidR="002127A6" w:rsidRPr="000852C0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127A6" w:rsidRPr="000852C0" w:rsidRDefault="002127A6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Хождение  босиком</w:t>
            </w:r>
          </w:p>
        </w:tc>
        <w:tc>
          <w:tcPr>
            <w:tcW w:w="7052" w:type="dxa"/>
          </w:tcPr>
          <w:p w:rsidR="002127A6" w:rsidRPr="000852C0" w:rsidRDefault="002127A6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Ежедневно в  помещении  при  соблюдении  нормативных  температур</w:t>
            </w:r>
          </w:p>
        </w:tc>
      </w:tr>
      <w:tr w:rsidR="002127A6" w:rsidRPr="000852C0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127A6" w:rsidRPr="000852C0" w:rsidRDefault="002127A6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Дневной  сон</w:t>
            </w:r>
          </w:p>
        </w:tc>
        <w:tc>
          <w:tcPr>
            <w:tcW w:w="7052" w:type="dxa"/>
          </w:tcPr>
          <w:p w:rsidR="002127A6" w:rsidRPr="000852C0" w:rsidRDefault="002127A6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Обеспечивается  состояние  теплового  комфорта  соответствием  одежды,  температуры + 20</w:t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sym w:font="Symbol" w:char="F0B0"/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</w:p>
        </w:tc>
      </w:tr>
      <w:tr w:rsidR="002127A6" w:rsidRPr="000852C0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127A6" w:rsidRPr="000852C0" w:rsidRDefault="002127A6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После дневного  сна</w:t>
            </w:r>
          </w:p>
        </w:tc>
        <w:tc>
          <w:tcPr>
            <w:tcW w:w="7052" w:type="dxa"/>
          </w:tcPr>
          <w:p w:rsidR="002127A6" w:rsidRPr="000852C0" w:rsidRDefault="002127A6" w:rsidP="000852C0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В  помещении  температура  на 1-2 градуса  ниже  нормы</w:t>
            </w:r>
          </w:p>
        </w:tc>
      </w:tr>
      <w:tr w:rsidR="002127A6" w:rsidRPr="000852C0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127A6" w:rsidRPr="000852C0" w:rsidRDefault="002127A6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1.3. </w:t>
            </w:r>
            <w:proofErr w:type="gramStart"/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Водные  процедуры</w:t>
            </w:r>
            <w:proofErr w:type="gramEnd"/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2127A6" w:rsidRPr="000852C0" w:rsidRDefault="002127A6" w:rsidP="000852C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Гигиенические  процедуры</w:t>
            </w:r>
          </w:p>
        </w:tc>
        <w:tc>
          <w:tcPr>
            <w:tcW w:w="7052" w:type="dxa"/>
          </w:tcPr>
          <w:p w:rsidR="002127A6" w:rsidRPr="000852C0" w:rsidRDefault="002127A6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Умывание,  мытье</w:t>
            </w:r>
            <w:proofErr w:type="gramEnd"/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рук до локтя водой  комнатной  температуры.</w:t>
            </w:r>
          </w:p>
          <w:p w:rsidR="002127A6" w:rsidRPr="000852C0" w:rsidRDefault="002127A6" w:rsidP="000852C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В  летний  период  -  мытье  ног</w:t>
            </w:r>
          </w:p>
        </w:tc>
      </w:tr>
    </w:tbl>
    <w:p w:rsidR="00891316" w:rsidRPr="003050A2" w:rsidRDefault="00891316" w:rsidP="003050A2">
      <w:pPr>
        <w:pStyle w:val="a8"/>
        <w:rPr>
          <w:rFonts w:ascii="Times New Roman" w:hAnsi="Times New Roman"/>
          <w:sz w:val="28"/>
          <w:szCs w:val="28"/>
        </w:rPr>
        <w:sectPr w:rsidR="00891316" w:rsidRPr="003050A2" w:rsidSect="008C585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F1159" w:rsidRPr="000852C0" w:rsidRDefault="003050A2" w:rsidP="000852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852C0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6F1159" w:rsidRPr="000852C0">
        <w:rPr>
          <w:rFonts w:ascii="Times New Roman" w:hAnsi="Times New Roman"/>
          <w:b/>
          <w:sz w:val="24"/>
          <w:szCs w:val="24"/>
        </w:rPr>
        <w:t xml:space="preserve">Вариативные формы, способы, методы и средства реализации </w:t>
      </w:r>
      <w:r w:rsidR="0044387A" w:rsidRPr="000852C0">
        <w:rPr>
          <w:rFonts w:ascii="Times New Roman" w:hAnsi="Times New Roman"/>
          <w:b/>
          <w:sz w:val="24"/>
          <w:szCs w:val="24"/>
        </w:rPr>
        <w:t>рабочей программы обучения детей 1,5</w:t>
      </w:r>
      <w:r w:rsidR="00F33B44" w:rsidRPr="000852C0">
        <w:rPr>
          <w:rFonts w:ascii="Times New Roman" w:hAnsi="Times New Roman"/>
          <w:b/>
          <w:sz w:val="24"/>
          <w:szCs w:val="24"/>
        </w:rPr>
        <w:t>-</w:t>
      </w:r>
      <w:r w:rsidR="0044387A" w:rsidRPr="000852C0">
        <w:rPr>
          <w:rFonts w:ascii="Times New Roman" w:hAnsi="Times New Roman"/>
          <w:b/>
          <w:sz w:val="24"/>
          <w:szCs w:val="24"/>
        </w:rPr>
        <w:t>2 лет</w:t>
      </w:r>
    </w:p>
    <w:p w:rsidR="0073412B" w:rsidRPr="000852C0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3412B" w:rsidRPr="000852C0" w:rsidRDefault="006C75C6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  </w:t>
      </w:r>
      <w:r w:rsidR="000852C0">
        <w:rPr>
          <w:rFonts w:ascii="Times New Roman" w:hAnsi="Times New Roman"/>
          <w:sz w:val="24"/>
          <w:szCs w:val="24"/>
        </w:rPr>
        <w:tab/>
      </w:r>
      <w:r w:rsidR="0073412B" w:rsidRPr="000852C0">
        <w:rPr>
          <w:rFonts w:ascii="Times New Roman" w:hAnsi="Times New Roman"/>
          <w:sz w:val="24"/>
          <w:szCs w:val="24"/>
        </w:rPr>
        <w:t>Дошкольное образование может быть получено в МБДОУ «Детский сад «Алёнушка» п.Эгвекинота», а также вне её — в форме семейного образования. Форма получения ДО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ребёнка.</w:t>
      </w:r>
    </w:p>
    <w:p w:rsidR="0073412B" w:rsidRPr="000852C0" w:rsidRDefault="006C75C6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   </w:t>
      </w:r>
      <w:r w:rsidR="000852C0">
        <w:rPr>
          <w:rFonts w:ascii="Times New Roman" w:hAnsi="Times New Roman"/>
          <w:sz w:val="24"/>
          <w:szCs w:val="24"/>
        </w:rPr>
        <w:tab/>
      </w:r>
      <w:r w:rsidR="0073412B" w:rsidRPr="000852C0">
        <w:rPr>
          <w:rFonts w:ascii="Times New Roman" w:hAnsi="Times New Roman"/>
          <w:sz w:val="24"/>
          <w:szCs w:val="24"/>
        </w:rPr>
        <w:t>МБДОУ «Детский сад «Алёнушка» п.Эгвекинота</w:t>
      </w:r>
      <w:proofErr w:type="gramStart"/>
      <w:r w:rsidR="0073412B" w:rsidRPr="000852C0">
        <w:rPr>
          <w:rFonts w:ascii="Times New Roman" w:hAnsi="Times New Roman"/>
          <w:sz w:val="24"/>
          <w:szCs w:val="24"/>
        </w:rPr>
        <w:t>»  может</w:t>
      </w:r>
      <w:proofErr w:type="gramEnd"/>
      <w:r w:rsidR="0073412B" w:rsidRPr="000852C0">
        <w:rPr>
          <w:rFonts w:ascii="Times New Roman" w:hAnsi="Times New Roman"/>
          <w:sz w:val="24"/>
          <w:szCs w:val="24"/>
        </w:rPr>
        <w:t xml:space="preserve"> использовать сетевую форму реализации образовательных программ ДО и (или) отдельных компонентов, предусмотренных образовательными программами. Сетевая форма обеспечивает возможность освоения обучающимися образовательных программ ДО с использованием ресурсов нескольких организаций, осуществляющих образовательную деятельность, а также с использованием ресурсов иных организаций (организации культуры, физкультуры и спорта и другие организации, обладающие ресурсами, необходимыми для осуществления образовательной деятельности по соответствующим образовательным программам), с которыми устана</w:t>
      </w:r>
      <w:r w:rsidR="000852C0">
        <w:rPr>
          <w:rFonts w:ascii="Times New Roman" w:hAnsi="Times New Roman"/>
          <w:sz w:val="24"/>
          <w:szCs w:val="24"/>
        </w:rPr>
        <w:t>вливаются договорные отношения.</w:t>
      </w:r>
    </w:p>
    <w:p w:rsidR="0073412B" w:rsidRPr="000852C0" w:rsidRDefault="006C75C6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  </w:t>
      </w:r>
      <w:r w:rsidR="000852C0">
        <w:rPr>
          <w:rFonts w:ascii="Times New Roman" w:hAnsi="Times New Roman"/>
          <w:sz w:val="24"/>
          <w:szCs w:val="24"/>
        </w:rPr>
        <w:tab/>
      </w:r>
      <w:r w:rsidR="0073412B" w:rsidRPr="000852C0">
        <w:rPr>
          <w:rFonts w:ascii="Times New Roman" w:hAnsi="Times New Roman"/>
          <w:sz w:val="24"/>
          <w:szCs w:val="24"/>
        </w:rPr>
        <w:t>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73412B" w:rsidRPr="000852C0" w:rsidRDefault="0073412B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Согласно ФГОС </w:t>
      </w:r>
      <w:proofErr w:type="gramStart"/>
      <w:r w:rsidRPr="000852C0">
        <w:rPr>
          <w:rFonts w:ascii="Times New Roman" w:hAnsi="Times New Roman"/>
          <w:sz w:val="24"/>
          <w:szCs w:val="24"/>
        </w:rPr>
        <w:t>ДО педагог</w:t>
      </w:r>
      <w:proofErr w:type="gramEnd"/>
      <w:r w:rsidRPr="000852C0">
        <w:rPr>
          <w:rFonts w:ascii="Times New Roman" w:hAnsi="Times New Roman"/>
          <w:sz w:val="24"/>
          <w:szCs w:val="24"/>
        </w:rPr>
        <w:t xml:space="preserve">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</w:p>
    <w:p w:rsidR="0073412B" w:rsidRPr="003050A2" w:rsidRDefault="0073412B" w:rsidP="003050A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73412B" w:rsidRPr="003050A2" w:rsidTr="00E76688">
        <w:tc>
          <w:tcPr>
            <w:tcW w:w="1838" w:type="dxa"/>
            <w:shd w:val="clear" w:color="auto" w:fill="A8D08D" w:themeFill="accent6" w:themeFillTint="99"/>
          </w:tcPr>
          <w:p w:rsidR="0073412B" w:rsidRPr="000852C0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073" w:type="dxa"/>
            <w:shd w:val="clear" w:color="auto" w:fill="A8D08D" w:themeFill="accent6" w:themeFillTint="99"/>
          </w:tcPr>
          <w:p w:rsidR="0073412B" w:rsidRPr="000852C0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Виды детской деятельности</w:t>
            </w:r>
          </w:p>
        </w:tc>
      </w:tr>
      <w:tr w:rsidR="0073412B" w:rsidRPr="003050A2" w:rsidTr="00E76688">
        <w:tc>
          <w:tcPr>
            <w:tcW w:w="1838" w:type="dxa"/>
            <w:shd w:val="clear" w:color="auto" w:fill="E2EFD9" w:themeFill="accent6" w:themeFillTint="33"/>
          </w:tcPr>
          <w:p w:rsidR="0073412B" w:rsidRPr="000852C0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Группа раннего возраста с 1,5 до 3 лет</w:t>
            </w:r>
          </w:p>
        </w:tc>
        <w:tc>
          <w:tcPr>
            <w:tcW w:w="8073" w:type="dxa"/>
          </w:tcPr>
          <w:p w:rsidR="0073412B" w:rsidRPr="000852C0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 xml:space="preserve">предметная деятельность (орудийно-предметные действия — ест ложкой, пьет из кружки и другое); </w:t>
            </w:r>
          </w:p>
          <w:p w:rsidR="0073412B" w:rsidRPr="000852C0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материалами и веществами (песок, вода, тесто и другие); </w:t>
            </w:r>
          </w:p>
          <w:p w:rsidR="0073412B" w:rsidRPr="000852C0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 xml:space="preserve">ситуативно-деловое общение со взрослым и эмоционально-практическое со сверстниками под руководством взрослого; </w:t>
            </w:r>
          </w:p>
          <w:p w:rsidR="0073412B" w:rsidRPr="000852C0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 xml:space="preserve">двигательная деятельность (основные движения, общеразвивающие упражнения, простые подвижные игры); </w:t>
            </w:r>
          </w:p>
          <w:p w:rsidR="0073412B" w:rsidRPr="000852C0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игровая деятельность (</w:t>
            </w:r>
            <w:proofErr w:type="spellStart"/>
            <w:r w:rsidRPr="000852C0">
              <w:rPr>
                <w:rFonts w:ascii="Times New Roman" w:hAnsi="Times New Roman"/>
                <w:sz w:val="24"/>
                <w:szCs w:val="24"/>
              </w:rPr>
              <w:t>отобразительная</w:t>
            </w:r>
            <w:proofErr w:type="spellEnd"/>
            <w:r w:rsidRPr="000852C0">
              <w:rPr>
                <w:rFonts w:ascii="Times New Roman" w:hAnsi="Times New Roman"/>
                <w:sz w:val="24"/>
                <w:szCs w:val="24"/>
              </w:rPr>
              <w:t xml:space="preserve"> и сюжетно-</w:t>
            </w:r>
            <w:proofErr w:type="spellStart"/>
            <w:r w:rsidRPr="000852C0">
              <w:rPr>
                <w:rFonts w:ascii="Times New Roman" w:hAnsi="Times New Roman"/>
                <w:sz w:val="24"/>
                <w:szCs w:val="24"/>
              </w:rPr>
              <w:t>отобразительная</w:t>
            </w:r>
            <w:proofErr w:type="spellEnd"/>
            <w:r w:rsidRPr="000852C0">
              <w:rPr>
                <w:rFonts w:ascii="Times New Roman" w:hAnsi="Times New Roman"/>
                <w:sz w:val="24"/>
                <w:szCs w:val="24"/>
              </w:rPr>
              <w:t xml:space="preserve"> игра, игры с дидактическими игрушками); </w:t>
            </w:r>
          </w:p>
          <w:p w:rsidR="0073412B" w:rsidRPr="000852C0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 xml:space="preserve">речевая (понимание речи взрослого, слушание и понимание стихов, активная речь); </w:t>
            </w:r>
          </w:p>
          <w:p w:rsidR="0073412B" w:rsidRPr="000852C0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(рисование, лепка) и конструирование из мелкого и крупного строительного материала; </w:t>
            </w:r>
          </w:p>
          <w:p w:rsidR="0073412B" w:rsidRPr="000852C0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 xml:space="preserve">самообслуживание и элементарные трудовые действия (убирает игрушки, подметает веником, поливает цветы из лейки и другое); </w:t>
            </w:r>
          </w:p>
          <w:p w:rsidR="0073412B" w:rsidRPr="000852C0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музыкальная деятельность (слушание музыки и исполнительство, музыкально-ритмические движения)</w:t>
            </w:r>
          </w:p>
        </w:tc>
      </w:tr>
    </w:tbl>
    <w:p w:rsidR="0073412B" w:rsidRPr="003050A2" w:rsidRDefault="0073412B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73412B" w:rsidRPr="000852C0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>Для достижения задач воспитания в ходе реализации Федеральной программы педагог может использовать следующие методы:</w:t>
      </w:r>
    </w:p>
    <w:p w:rsidR="0073412B" w:rsidRPr="000852C0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621"/>
        <w:tblW w:w="0" w:type="auto"/>
        <w:tblLook w:val="04A0" w:firstRow="1" w:lastRow="0" w:firstColumn="1" w:lastColumn="0" w:noHBand="0" w:noVBand="1"/>
      </w:tblPr>
      <w:tblGrid>
        <w:gridCol w:w="3539"/>
        <w:gridCol w:w="6372"/>
      </w:tblGrid>
      <w:tr w:rsidR="0073412B" w:rsidRPr="000852C0" w:rsidTr="00E7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3412B" w:rsidRPr="000852C0" w:rsidRDefault="0073412B" w:rsidP="000852C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 опыта поведения и деятельности</w:t>
            </w:r>
          </w:p>
        </w:tc>
        <w:tc>
          <w:tcPr>
            <w:tcW w:w="6372" w:type="dxa"/>
          </w:tcPr>
          <w:p w:rsidR="0073412B" w:rsidRPr="000852C0" w:rsidRDefault="0073412B" w:rsidP="000852C0">
            <w:pPr>
              <w:pStyle w:val="a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приучение к положительным формам общественного поведения, упражнение, воспитывающие ситуации, </w:t>
            </w: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игровые методы</w:t>
            </w:r>
          </w:p>
        </w:tc>
      </w:tr>
      <w:tr w:rsidR="0073412B" w:rsidRPr="000852C0" w:rsidTr="00E7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3412B" w:rsidRPr="000852C0" w:rsidRDefault="0073412B" w:rsidP="000852C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Осознание  детьми опыта поведения и деятельности</w:t>
            </w:r>
          </w:p>
        </w:tc>
        <w:tc>
          <w:tcPr>
            <w:tcW w:w="6372" w:type="dxa"/>
          </w:tcPr>
          <w:p w:rsidR="0073412B" w:rsidRPr="000852C0" w:rsidRDefault="0073412B" w:rsidP="000852C0">
            <w:pPr>
              <w:pStyle w:val="a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</w:t>
            </w:r>
          </w:p>
        </w:tc>
      </w:tr>
      <w:tr w:rsidR="0073412B" w:rsidRPr="000852C0" w:rsidTr="00E7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3412B" w:rsidRPr="000852C0" w:rsidRDefault="0073412B" w:rsidP="000852C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Мотивация  опыта поведения и деятельности</w:t>
            </w:r>
          </w:p>
        </w:tc>
        <w:tc>
          <w:tcPr>
            <w:tcW w:w="6372" w:type="dxa"/>
          </w:tcPr>
          <w:p w:rsidR="0073412B" w:rsidRPr="000852C0" w:rsidRDefault="0073412B" w:rsidP="000852C0">
            <w:pPr>
              <w:pStyle w:val="a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поощрение, методы развития эмоций, игры, соревнования, проектные методы</w:t>
            </w:r>
          </w:p>
        </w:tc>
      </w:tr>
    </w:tbl>
    <w:p w:rsidR="0073412B" w:rsidRPr="000852C0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3412B" w:rsidRPr="000852C0" w:rsidRDefault="0073412B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73412B" w:rsidRPr="000852C0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51"/>
        <w:tblW w:w="0" w:type="auto"/>
        <w:tblLook w:val="04A0" w:firstRow="1" w:lastRow="0" w:firstColumn="1" w:lastColumn="0" w:noHBand="0" w:noVBand="1"/>
      </w:tblPr>
      <w:tblGrid>
        <w:gridCol w:w="3085"/>
        <w:gridCol w:w="6826"/>
      </w:tblGrid>
      <w:tr w:rsidR="0073412B" w:rsidRPr="000852C0" w:rsidTr="0008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412B" w:rsidRPr="000852C0" w:rsidRDefault="0073412B" w:rsidP="000852C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Методы</w:t>
            </w:r>
          </w:p>
        </w:tc>
        <w:tc>
          <w:tcPr>
            <w:tcW w:w="6826" w:type="dxa"/>
          </w:tcPr>
          <w:p w:rsidR="0073412B" w:rsidRPr="000852C0" w:rsidRDefault="0073412B" w:rsidP="000852C0">
            <w:pPr>
              <w:pStyle w:val="a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Направленность метода</w:t>
            </w:r>
          </w:p>
        </w:tc>
      </w:tr>
      <w:tr w:rsidR="0073412B" w:rsidRPr="000852C0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412B" w:rsidRPr="000852C0" w:rsidRDefault="0073412B" w:rsidP="000852C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Информационно-рецептивного метода </w:t>
            </w:r>
          </w:p>
        </w:tc>
        <w:tc>
          <w:tcPr>
            <w:tcW w:w="6826" w:type="dxa"/>
          </w:tcPr>
          <w:p w:rsidR="0073412B" w:rsidRPr="000852C0" w:rsidRDefault="0073412B" w:rsidP="000852C0">
            <w:pPr>
              <w:pStyle w:val="a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73412B" w:rsidRPr="000852C0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412B" w:rsidRPr="000852C0" w:rsidRDefault="0073412B" w:rsidP="000852C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Репродуктивный метод </w:t>
            </w:r>
          </w:p>
        </w:tc>
        <w:tc>
          <w:tcPr>
            <w:tcW w:w="6826" w:type="dxa"/>
          </w:tcPr>
          <w:p w:rsidR="0073412B" w:rsidRPr="000852C0" w:rsidRDefault="0073412B" w:rsidP="000852C0">
            <w:pPr>
              <w:pStyle w:val="a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73412B" w:rsidRPr="000852C0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412B" w:rsidRPr="000852C0" w:rsidRDefault="0073412B" w:rsidP="000852C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Метод проблемного изложения</w:t>
            </w:r>
          </w:p>
        </w:tc>
        <w:tc>
          <w:tcPr>
            <w:tcW w:w="6826" w:type="dxa"/>
          </w:tcPr>
          <w:p w:rsidR="0073412B" w:rsidRPr="000852C0" w:rsidRDefault="0073412B" w:rsidP="000852C0">
            <w:pPr>
              <w:pStyle w:val="a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представляет собой постановку проблемы и раскрытие пути её решения в процессе организации опытов, наблюдений</w:t>
            </w:r>
          </w:p>
        </w:tc>
      </w:tr>
      <w:tr w:rsidR="0073412B" w:rsidRPr="000852C0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412B" w:rsidRPr="000852C0" w:rsidRDefault="0073412B" w:rsidP="000852C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Эвристического метода</w:t>
            </w:r>
          </w:p>
        </w:tc>
        <w:tc>
          <w:tcPr>
            <w:tcW w:w="6826" w:type="dxa"/>
          </w:tcPr>
          <w:p w:rsidR="0073412B" w:rsidRPr="000852C0" w:rsidRDefault="0073412B" w:rsidP="000852C0">
            <w:pPr>
              <w:pStyle w:val="a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(частично-поискового) проблемная задача делится на части — проблемы, в решении которых принимают участие дети (применение представлений в новых условиях)</w:t>
            </w:r>
          </w:p>
        </w:tc>
      </w:tr>
      <w:tr w:rsidR="0073412B" w:rsidRPr="000852C0" w:rsidTr="0008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412B" w:rsidRPr="000852C0" w:rsidRDefault="0073412B" w:rsidP="000852C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Исследовательский метод</w:t>
            </w:r>
          </w:p>
        </w:tc>
        <w:tc>
          <w:tcPr>
            <w:tcW w:w="6826" w:type="dxa"/>
          </w:tcPr>
          <w:p w:rsidR="0073412B" w:rsidRPr="000852C0" w:rsidRDefault="0073412B" w:rsidP="000852C0">
            <w:pPr>
              <w:pStyle w:val="a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73412B" w:rsidRPr="000852C0" w:rsidTr="0008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412B" w:rsidRPr="000852C0" w:rsidRDefault="0073412B" w:rsidP="000852C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color w:val="auto"/>
                <w:sz w:val="24"/>
                <w:szCs w:val="24"/>
              </w:rPr>
              <w:t>Метод проектов</w:t>
            </w:r>
          </w:p>
        </w:tc>
        <w:tc>
          <w:tcPr>
            <w:tcW w:w="6826" w:type="dxa"/>
          </w:tcPr>
          <w:p w:rsidR="0073412B" w:rsidRPr="000852C0" w:rsidRDefault="0073412B" w:rsidP="000852C0">
            <w:pPr>
              <w:pStyle w:val="a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другое;</w:t>
            </w:r>
          </w:p>
          <w:p w:rsidR="0073412B" w:rsidRPr="000852C0" w:rsidRDefault="0073412B" w:rsidP="000852C0">
            <w:pPr>
              <w:pStyle w:val="a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2C0">
              <w:rPr>
                <w:rFonts w:ascii="Times New Roman" w:hAnsi="Times New Roman"/>
                <w:sz w:val="24"/>
                <w:szCs w:val="24"/>
              </w:rPr>
              <w:t>выполняя совместные проекты, дети получают представления о своих возможностях, умениях, потребностях.</w:t>
            </w:r>
          </w:p>
        </w:tc>
      </w:tr>
    </w:tbl>
    <w:p w:rsidR="0073412B" w:rsidRPr="000852C0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3412B" w:rsidRPr="000852C0" w:rsidRDefault="006C75C6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  </w:t>
      </w:r>
      <w:r w:rsidR="0073412B" w:rsidRPr="000852C0">
        <w:rPr>
          <w:rFonts w:ascii="Times New Roman" w:hAnsi="Times New Roman"/>
          <w:sz w:val="24"/>
          <w:szCs w:val="24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73412B" w:rsidRPr="000852C0" w:rsidRDefault="006C75C6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  </w:t>
      </w:r>
      <w:r w:rsidR="0073412B" w:rsidRPr="000852C0">
        <w:rPr>
          <w:rFonts w:ascii="Times New Roman" w:hAnsi="Times New Roman"/>
          <w:sz w:val="24"/>
          <w:szCs w:val="24"/>
        </w:rPr>
        <w:t>При реализации Федеральной программы педагог может использовать различные средства, представленные совокупностью материальных и идеальных объектов:</w:t>
      </w:r>
    </w:p>
    <w:p w:rsidR="0073412B" w:rsidRPr="000852C0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>демонстрационные;</w:t>
      </w:r>
    </w:p>
    <w:p w:rsidR="0073412B" w:rsidRPr="000852C0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раздаточные; </w:t>
      </w:r>
    </w:p>
    <w:p w:rsidR="0073412B" w:rsidRPr="000852C0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>визуальные;</w:t>
      </w:r>
    </w:p>
    <w:p w:rsidR="0073412B" w:rsidRPr="000852C0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2C0">
        <w:rPr>
          <w:rFonts w:ascii="Times New Roman" w:hAnsi="Times New Roman"/>
          <w:sz w:val="24"/>
          <w:szCs w:val="24"/>
        </w:rPr>
        <w:t>аудийные</w:t>
      </w:r>
      <w:proofErr w:type="spellEnd"/>
      <w:r w:rsidRPr="000852C0">
        <w:rPr>
          <w:rFonts w:ascii="Times New Roman" w:hAnsi="Times New Roman"/>
          <w:sz w:val="24"/>
          <w:szCs w:val="24"/>
        </w:rPr>
        <w:t>;</w:t>
      </w:r>
    </w:p>
    <w:p w:rsidR="0073412B" w:rsidRPr="000852C0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аудиовизуальные; </w:t>
      </w:r>
    </w:p>
    <w:p w:rsidR="0073412B" w:rsidRPr="000852C0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естественные и искусственные; </w:t>
      </w:r>
    </w:p>
    <w:p w:rsidR="0073412B" w:rsidRDefault="0073412B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>реальные и виртуальные.</w:t>
      </w:r>
    </w:p>
    <w:p w:rsidR="000852C0" w:rsidRPr="000852C0" w:rsidRDefault="000852C0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3412B" w:rsidRPr="003050A2" w:rsidRDefault="0073412B" w:rsidP="003050A2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</w:p>
    <w:p w:rsidR="0044387A" w:rsidRPr="000852C0" w:rsidRDefault="003050A2" w:rsidP="006C75C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852C0">
        <w:rPr>
          <w:rFonts w:ascii="Times New Roman" w:hAnsi="Times New Roman"/>
          <w:b/>
          <w:sz w:val="24"/>
          <w:szCs w:val="24"/>
        </w:rPr>
        <w:lastRenderedPageBreak/>
        <w:t>2.2.</w:t>
      </w:r>
      <w:proofErr w:type="gramStart"/>
      <w:r w:rsidRPr="000852C0">
        <w:rPr>
          <w:rFonts w:ascii="Times New Roman" w:hAnsi="Times New Roman"/>
          <w:b/>
          <w:sz w:val="24"/>
          <w:szCs w:val="24"/>
        </w:rPr>
        <w:t>1</w:t>
      </w:r>
      <w:r w:rsidR="000852C0" w:rsidRPr="000852C0">
        <w:rPr>
          <w:rFonts w:ascii="Times New Roman" w:hAnsi="Times New Roman"/>
          <w:b/>
          <w:sz w:val="24"/>
          <w:szCs w:val="24"/>
        </w:rPr>
        <w:t>.</w:t>
      </w:r>
      <w:r w:rsidR="0044387A" w:rsidRPr="000852C0">
        <w:rPr>
          <w:rFonts w:ascii="Times New Roman" w:hAnsi="Times New Roman"/>
          <w:b/>
          <w:sz w:val="24"/>
          <w:szCs w:val="24"/>
        </w:rPr>
        <w:t>Формы</w:t>
      </w:r>
      <w:proofErr w:type="gramEnd"/>
      <w:r w:rsidR="0044387A" w:rsidRPr="000852C0">
        <w:rPr>
          <w:rFonts w:ascii="Times New Roman" w:hAnsi="Times New Roman"/>
          <w:b/>
          <w:sz w:val="24"/>
          <w:szCs w:val="24"/>
        </w:rPr>
        <w:t xml:space="preserve"> работы с детьми раннего возраста</w:t>
      </w:r>
    </w:p>
    <w:p w:rsidR="008C5859" w:rsidRPr="003050A2" w:rsidRDefault="008C5859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6F1159" w:rsidRPr="000852C0" w:rsidRDefault="006F1159" w:rsidP="000852C0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Согласно ФГОС </w:t>
      </w:r>
      <w:proofErr w:type="gramStart"/>
      <w:r w:rsidRPr="000852C0">
        <w:rPr>
          <w:rFonts w:ascii="Times New Roman" w:hAnsi="Times New Roman"/>
          <w:sz w:val="24"/>
          <w:szCs w:val="24"/>
        </w:rPr>
        <w:t>ДО педагог</w:t>
      </w:r>
      <w:proofErr w:type="gramEnd"/>
      <w:r w:rsidRPr="000852C0">
        <w:rPr>
          <w:rFonts w:ascii="Times New Roman" w:hAnsi="Times New Roman"/>
          <w:sz w:val="24"/>
          <w:szCs w:val="24"/>
        </w:rPr>
        <w:t xml:space="preserve"> может использовать различные формы реализации </w:t>
      </w:r>
      <w:r w:rsidR="0044387A" w:rsidRPr="000852C0">
        <w:rPr>
          <w:rFonts w:ascii="Times New Roman" w:hAnsi="Times New Roman"/>
          <w:sz w:val="24"/>
          <w:szCs w:val="24"/>
        </w:rPr>
        <w:t>рабочей</w:t>
      </w:r>
      <w:r w:rsidRPr="000852C0">
        <w:rPr>
          <w:rFonts w:ascii="Times New Roman" w:hAnsi="Times New Roman"/>
          <w:sz w:val="24"/>
          <w:szCs w:val="24"/>
        </w:rPr>
        <w:t xml:space="preserve"> программы в соответствии с видом детской деятельности и возрастными особенностями д</w:t>
      </w:r>
      <w:r w:rsidR="0044387A" w:rsidRPr="000852C0">
        <w:rPr>
          <w:rFonts w:ascii="Times New Roman" w:hAnsi="Times New Roman"/>
          <w:sz w:val="24"/>
          <w:szCs w:val="24"/>
        </w:rPr>
        <w:t xml:space="preserve">етей. </w:t>
      </w:r>
      <w:proofErr w:type="spellStart"/>
      <w:r w:rsidR="0044387A" w:rsidRPr="000852C0">
        <w:rPr>
          <w:rFonts w:ascii="Times New Roman" w:hAnsi="Times New Roman"/>
          <w:sz w:val="24"/>
          <w:szCs w:val="24"/>
        </w:rPr>
        <w:t>Враннем</w:t>
      </w:r>
      <w:proofErr w:type="spellEnd"/>
      <w:r w:rsidR="0044387A" w:rsidRPr="000852C0">
        <w:rPr>
          <w:rFonts w:ascii="Times New Roman" w:hAnsi="Times New Roman"/>
          <w:sz w:val="24"/>
          <w:szCs w:val="24"/>
        </w:rPr>
        <w:t xml:space="preserve"> возрасте это</w:t>
      </w:r>
      <w:r w:rsidRPr="000852C0">
        <w:rPr>
          <w:rFonts w:ascii="Times New Roman" w:hAnsi="Times New Roman"/>
          <w:sz w:val="24"/>
          <w:szCs w:val="24"/>
        </w:rPr>
        <w:t>: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6F1159" w:rsidRPr="000852C0">
        <w:rPr>
          <w:rFonts w:ascii="Times New Roman" w:hAnsi="Times New Roman"/>
          <w:sz w:val="24"/>
          <w:szCs w:val="24"/>
        </w:rPr>
        <w:t>предметная деятельность (орудийно-предметные действия - ест ложкой, пь</w:t>
      </w:r>
      <w:r w:rsidR="00D01D7A" w:rsidRPr="000852C0">
        <w:rPr>
          <w:rFonts w:ascii="Times New Roman" w:hAnsi="Times New Roman"/>
          <w:sz w:val="24"/>
          <w:szCs w:val="24"/>
        </w:rPr>
        <w:t>ё</w:t>
      </w:r>
      <w:r w:rsidR="006F1159" w:rsidRPr="000852C0">
        <w:rPr>
          <w:rFonts w:ascii="Times New Roman" w:hAnsi="Times New Roman"/>
          <w:sz w:val="24"/>
          <w:szCs w:val="24"/>
        </w:rPr>
        <w:t>т из кружки и другое);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6F1159" w:rsidRPr="000852C0">
        <w:rPr>
          <w:rFonts w:ascii="Times New Roman" w:hAnsi="Times New Roman"/>
          <w:sz w:val="24"/>
          <w:szCs w:val="24"/>
        </w:rPr>
        <w:t>экспериментирование с материалами и веществами (песок, вода, тесто и другие);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6F1159" w:rsidRPr="000852C0">
        <w:rPr>
          <w:rFonts w:ascii="Times New Roman" w:hAnsi="Times New Roman"/>
          <w:sz w:val="24"/>
          <w:szCs w:val="24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6F1159" w:rsidRPr="000852C0">
        <w:rPr>
          <w:rFonts w:ascii="Times New Roman" w:hAnsi="Times New Roman"/>
          <w:sz w:val="24"/>
          <w:szCs w:val="24"/>
        </w:rPr>
        <w:t>двигательная деятельность (основные движения, общеразвивающие упражнения, простые подвижные игры);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6F1159" w:rsidRPr="000852C0">
        <w:rPr>
          <w:rFonts w:ascii="Times New Roman" w:hAnsi="Times New Roman"/>
          <w:sz w:val="24"/>
          <w:szCs w:val="24"/>
        </w:rPr>
        <w:t>игровая деятельность (</w:t>
      </w:r>
      <w:proofErr w:type="spellStart"/>
      <w:r w:rsidR="006F1159" w:rsidRPr="000852C0">
        <w:rPr>
          <w:rFonts w:ascii="Times New Roman" w:hAnsi="Times New Roman"/>
          <w:sz w:val="24"/>
          <w:szCs w:val="24"/>
        </w:rPr>
        <w:t>отобразительная</w:t>
      </w:r>
      <w:proofErr w:type="spellEnd"/>
      <w:r w:rsidR="006F1159" w:rsidRPr="000852C0">
        <w:rPr>
          <w:rFonts w:ascii="Times New Roman" w:hAnsi="Times New Roman"/>
          <w:sz w:val="24"/>
          <w:szCs w:val="24"/>
        </w:rPr>
        <w:t xml:space="preserve"> и сюжетно-</w:t>
      </w:r>
      <w:proofErr w:type="spellStart"/>
      <w:r w:rsidR="006F1159" w:rsidRPr="000852C0">
        <w:rPr>
          <w:rFonts w:ascii="Times New Roman" w:hAnsi="Times New Roman"/>
          <w:sz w:val="24"/>
          <w:szCs w:val="24"/>
        </w:rPr>
        <w:t>отобразительная</w:t>
      </w:r>
      <w:proofErr w:type="spellEnd"/>
      <w:r w:rsidR="006F1159" w:rsidRPr="000852C0">
        <w:rPr>
          <w:rFonts w:ascii="Times New Roman" w:hAnsi="Times New Roman"/>
          <w:sz w:val="24"/>
          <w:szCs w:val="24"/>
        </w:rPr>
        <w:t xml:space="preserve"> игра, игры с дидактическими игрушками);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6F1159" w:rsidRPr="000852C0">
        <w:rPr>
          <w:rFonts w:ascii="Times New Roman" w:hAnsi="Times New Roman"/>
          <w:sz w:val="24"/>
          <w:szCs w:val="24"/>
        </w:rPr>
        <w:t>речевая (понимание речи взрослого, слушание и понимание стихов, активная речь);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6F1159" w:rsidRPr="000852C0">
        <w:rPr>
          <w:rFonts w:ascii="Times New Roman" w:hAnsi="Times New Roman"/>
          <w:sz w:val="24"/>
          <w:szCs w:val="24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6F1159" w:rsidRPr="000852C0">
        <w:rPr>
          <w:rFonts w:ascii="Times New Roman" w:hAnsi="Times New Roman"/>
          <w:sz w:val="24"/>
          <w:szCs w:val="24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6F1159" w:rsidRPr="000852C0">
        <w:rPr>
          <w:rFonts w:ascii="Times New Roman" w:hAnsi="Times New Roman"/>
          <w:sz w:val="24"/>
          <w:szCs w:val="24"/>
        </w:rPr>
        <w:t>музыкальная деятельность (слушание музыки и исполнительство, музыкально-ритмические движения).</w:t>
      </w: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44387A" w:rsidRPr="000852C0" w:rsidRDefault="003050A2" w:rsidP="006C75C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852C0">
        <w:rPr>
          <w:rFonts w:ascii="Times New Roman" w:hAnsi="Times New Roman"/>
          <w:b/>
          <w:sz w:val="24"/>
          <w:szCs w:val="24"/>
        </w:rPr>
        <w:t>2.2.2.</w:t>
      </w:r>
      <w:r w:rsidR="00B84852" w:rsidRPr="000852C0">
        <w:rPr>
          <w:rFonts w:ascii="Times New Roman" w:hAnsi="Times New Roman"/>
          <w:b/>
          <w:sz w:val="24"/>
          <w:szCs w:val="24"/>
        </w:rPr>
        <w:t xml:space="preserve"> </w:t>
      </w:r>
      <w:r w:rsidR="006F1159" w:rsidRPr="000852C0">
        <w:rPr>
          <w:rFonts w:ascii="Times New Roman" w:hAnsi="Times New Roman"/>
          <w:b/>
          <w:sz w:val="24"/>
          <w:szCs w:val="24"/>
        </w:rPr>
        <w:t>Средства</w:t>
      </w:r>
      <w:r w:rsidR="0044387A" w:rsidRPr="000852C0">
        <w:rPr>
          <w:rFonts w:ascii="Times New Roman" w:hAnsi="Times New Roman"/>
          <w:b/>
          <w:sz w:val="24"/>
          <w:szCs w:val="24"/>
        </w:rPr>
        <w:t xml:space="preserve"> реализации рабочей программы</w:t>
      </w:r>
    </w:p>
    <w:p w:rsidR="008C5859" w:rsidRPr="000852C0" w:rsidRDefault="008C5859" w:rsidP="003050A2">
      <w:pPr>
        <w:pStyle w:val="a8"/>
        <w:rPr>
          <w:rFonts w:ascii="Times New Roman" w:hAnsi="Times New Roman"/>
          <w:b/>
          <w:sz w:val="24"/>
          <w:szCs w:val="24"/>
        </w:rPr>
      </w:pP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Средства, </w:t>
      </w:r>
      <w:r w:rsidR="006F1159" w:rsidRPr="000852C0">
        <w:rPr>
          <w:rFonts w:ascii="Times New Roman" w:hAnsi="Times New Roman"/>
          <w:sz w:val="24"/>
          <w:szCs w:val="24"/>
        </w:rPr>
        <w:t>использу</w:t>
      </w:r>
      <w:r w:rsidRPr="000852C0">
        <w:rPr>
          <w:rFonts w:ascii="Times New Roman" w:hAnsi="Times New Roman"/>
          <w:sz w:val="24"/>
          <w:szCs w:val="24"/>
        </w:rPr>
        <w:t>емые</w:t>
      </w:r>
      <w:r w:rsidR="006F1159" w:rsidRPr="000852C0">
        <w:rPr>
          <w:rFonts w:ascii="Times New Roman" w:hAnsi="Times New Roman"/>
          <w:sz w:val="24"/>
          <w:szCs w:val="24"/>
        </w:rPr>
        <w:t xml:space="preserve"> для развития </w:t>
      </w:r>
      <w:r w:rsidRPr="000852C0">
        <w:rPr>
          <w:rFonts w:ascii="Times New Roman" w:hAnsi="Times New Roman"/>
          <w:sz w:val="24"/>
          <w:szCs w:val="24"/>
        </w:rPr>
        <w:t>разных</w:t>
      </w:r>
      <w:r w:rsidR="006F1159" w:rsidRPr="000852C0">
        <w:rPr>
          <w:rFonts w:ascii="Times New Roman" w:hAnsi="Times New Roman"/>
          <w:sz w:val="24"/>
          <w:szCs w:val="24"/>
        </w:rPr>
        <w:t xml:space="preserve"> видов деятельности детей: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двигательной: </w:t>
      </w:r>
      <w:r w:rsidR="006F1159" w:rsidRPr="000852C0">
        <w:rPr>
          <w:rFonts w:ascii="Times New Roman" w:hAnsi="Times New Roman"/>
          <w:sz w:val="24"/>
          <w:szCs w:val="24"/>
        </w:rPr>
        <w:t>оборудование для ходьбы, бега, ползания, лазанья, пры</w:t>
      </w:r>
      <w:r w:rsidRPr="000852C0">
        <w:rPr>
          <w:rFonts w:ascii="Times New Roman" w:hAnsi="Times New Roman"/>
          <w:sz w:val="24"/>
          <w:szCs w:val="24"/>
        </w:rPr>
        <w:t>гания, занятий с мячом и другое</w:t>
      </w:r>
      <w:r w:rsidR="006F1159" w:rsidRPr="000852C0">
        <w:rPr>
          <w:rFonts w:ascii="Times New Roman" w:hAnsi="Times New Roman"/>
          <w:sz w:val="24"/>
          <w:szCs w:val="24"/>
        </w:rPr>
        <w:t>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предметной: </w:t>
      </w:r>
      <w:r w:rsidR="006F1159" w:rsidRPr="000852C0">
        <w:rPr>
          <w:rFonts w:ascii="Times New Roman" w:hAnsi="Times New Roman"/>
          <w:sz w:val="24"/>
          <w:szCs w:val="24"/>
        </w:rPr>
        <w:t>образные и дидактические игру</w:t>
      </w:r>
      <w:r w:rsidRPr="000852C0">
        <w:rPr>
          <w:rFonts w:ascii="Times New Roman" w:hAnsi="Times New Roman"/>
          <w:sz w:val="24"/>
          <w:szCs w:val="24"/>
        </w:rPr>
        <w:t>шки, реальные предметы и другое</w:t>
      </w:r>
      <w:r w:rsidR="006F1159" w:rsidRPr="000852C0">
        <w:rPr>
          <w:rFonts w:ascii="Times New Roman" w:hAnsi="Times New Roman"/>
          <w:sz w:val="24"/>
          <w:szCs w:val="24"/>
        </w:rPr>
        <w:t>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игровой: </w:t>
      </w:r>
      <w:r w:rsidR="006F1159" w:rsidRPr="000852C0">
        <w:rPr>
          <w:rFonts w:ascii="Times New Roman" w:hAnsi="Times New Roman"/>
          <w:sz w:val="24"/>
          <w:szCs w:val="24"/>
        </w:rPr>
        <w:t>игры, игрушки, игровое оборудование</w:t>
      </w:r>
      <w:r w:rsidRPr="000852C0">
        <w:rPr>
          <w:rFonts w:ascii="Times New Roman" w:hAnsi="Times New Roman"/>
          <w:sz w:val="24"/>
          <w:szCs w:val="24"/>
        </w:rPr>
        <w:t xml:space="preserve"> и другое</w:t>
      </w:r>
      <w:r w:rsidR="006F1159" w:rsidRPr="000852C0">
        <w:rPr>
          <w:rFonts w:ascii="Times New Roman" w:hAnsi="Times New Roman"/>
          <w:sz w:val="24"/>
          <w:szCs w:val="24"/>
        </w:rPr>
        <w:t>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коммуникативной: </w:t>
      </w:r>
      <w:r w:rsidR="006F1159" w:rsidRPr="000852C0">
        <w:rPr>
          <w:rFonts w:ascii="Times New Roman" w:hAnsi="Times New Roman"/>
          <w:sz w:val="24"/>
          <w:szCs w:val="24"/>
        </w:rPr>
        <w:t>дидактический материал, предметы</w:t>
      </w:r>
      <w:r w:rsidRPr="000852C0">
        <w:rPr>
          <w:rFonts w:ascii="Times New Roman" w:hAnsi="Times New Roman"/>
          <w:sz w:val="24"/>
          <w:szCs w:val="24"/>
        </w:rPr>
        <w:t>, игрушки, видеофильмы и другое</w:t>
      </w:r>
      <w:r w:rsidR="006F1159" w:rsidRPr="000852C0">
        <w:rPr>
          <w:rFonts w:ascii="Times New Roman" w:hAnsi="Times New Roman"/>
          <w:sz w:val="24"/>
          <w:szCs w:val="24"/>
        </w:rPr>
        <w:t>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6F1159" w:rsidRPr="000852C0">
        <w:rPr>
          <w:rFonts w:ascii="Times New Roman" w:hAnsi="Times New Roman"/>
          <w:sz w:val="24"/>
          <w:szCs w:val="24"/>
        </w:rPr>
        <w:t>познавательно-исследова</w:t>
      </w:r>
      <w:r w:rsidRPr="000852C0">
        <w:rPr>
          <w:rFonts w:ascii="Times New Roman" w:hAnsi="Times New Roman"/>
          <w:sz w:val="24"/>
          <w:szCs w:val="24"/>
        </w:rPr>
        <w:t xml:space="preserve">тельской и экспериментирования: </w:t>
      </w:r>
      <w:r w:rsidR="006F1159" w:rsidRPr="000852C0">
        <w:rPr>
          <w:rFonts w:ascii="Times New Roman" w:hAnsi="Times New Roman"/>
          <w:sz w:val="24"/>
          <w:szCs w:val="24"/>
        </w:rPr>
        <w:t xml:space="preserve">натуральные предметы и оборудование для исследования и образно-символический материал, в том числе макеты, </w:t>
      </w:r>
      <w:r w:rsidRPr="000852C0">
        <w:rPr>
          <w:rFonts w:ascii="Times New Roman" w:hAnsi="Times New Roman"/>
          <w:sz w:val="24"/>
          <w:szCs w:val="24"/>
        </w:rPr>
        <w:t>плакаты, модели, схемы и другое</w:t>
      </w:r>
      <w:r w:rsidR="006F1159" w:rsidRPr="000852C0">
        <w:rPr>
          <w:rFonts w:ascii="Times New Roman" w:hAnsi="Times New Roman"/>
          <w:sz w:val="24"/>
          <w:szCs w:val="24"/>
        </w:rPr>
        <w:t>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6F1159" w:rsidRPr="000852C0">
        <w:rPr>
          <w:rFonts w:ascii="Times New Roman" w:hAnsi="Times New Roman"/>
          <w:sz w:val="24"/>
          <w:szCs w:val="24"/>
        </w:rPr>
        <w:t>чт</w:t>
      </w:r>
      <w:r w:rsidRPr="000852C0">
        <w:rPr>
          <w:rFonts w:ascii="Times New Roman" w:hAnsi="Times New Roman"/>
          <w:sz w:val="24"/>
          <w:szCs w:val="24"/>
        </w:rPr>
        <w:t xml:space="preserve">ения художественной литературы: </w:t>
      </w:r>
      <w:r w:rsidR="006F1159" w:rsidRPr="000852C0">
        <w:rPr>
          <w:rFonts w:ascii="Times New Roman" w:hAnsi="Times New Roman"/>
          <w:sz w:val="24"/>
          <w:szCs w:val="24"/>
        </w:rPr>
        <w:t>книги для детского чтения, в том числе ауди</w:t>
      </w:r>
      <w:r w:rsidRPr="000852C0">
        <w:rPr>
          <w:rFonts w:ascii="Times New Roman" w:hAnsi="Times New Roman"/>
          <w:sz w:val="24"/>
          <w:szCs w:val="24"/>
        </w:rPr>
        <w:t>окниги, иллюстративный материал</w:t>
      </w:r>
      <w:r w:rsidR="006F1159" w:rsidRPr="000852C0">
        <w:rPr>
          <w:rFonts w:ascii="Times New Roman" w:hAnsi="Times New Roman"/>
          <w:sz w:val="24"/>
          <w:szCs w:val="24"/>
        </w:rPr>
        <w:t>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трудовой: </w:t>
      </w:r>
      <w:r w:rsidR="006F1159" w:rsidRPr="000852C0">
        <w:rPr>
          <w:rFonts w:ascii="Times New Roman" w:hAnsi="Times New Roman"/>
          <w:sz w:val="24"/>
          <w:szCs w:val="24"/>
        </w:rPr>
        <w:t>оборудование и</w:t>
      </w:r>
      <w:r w:rsidRPr="000852C0">
        <w:rPr>
          <w:rFonts w:ascii="Times New Roman" w:hAnsi="Times New Roman"/>
          <w:sz w:val="24"/>
          <w:szCs w:val="24"/>
        </w:rPr>
        <w:t xml:space="preserve"> инвентарь для всех видов труда</w:t>
      </w:r>
      <w:r w:rsidR="006F1159" w:rsidRPr="000852C0">
        <w:rPr>
          <w:rFonts w:ascii="Times New Roman" w:hAnsi="Times New Roman"/>
          <w:sz w:val="24"/>
          <w:szCs w:val="24"/>
        </w:rPr>
        <w:t>;</w:t>
      </w:r>
    </w:p>
    <w:p w:rsidR="006F1159" w:rsidRPr="000852C0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продуктивной: </w:t>
      </w:r>
      <w:r w:rsidR="006F1159" w:rsidRPr="000852C0">
        <w:rPr>
          <w:rFonts w:ascii="Times New Roman" w:hAnsi="Times New Roman"/>
          <w:sz w:val="24"/>
          <w:szCs w:val="24"/>
        </w:rPr>
        <w:t>оборудование и материалы для лепки, аппликац</w:t>
      </w:r>
      <w:r w:rsidRPr="000852C0">
        <w:rPr>
          <w:rFonts w:ascii="Times New Roman" w:hAnsi="Times New Roman"/>
          <w:sz w:val="24"/>
          <w:szCs w:val="24"/>
        </w:rPr>
        <w:t>ии, рисования и конструирования</w:t>
      </w:r>
      <w:r w:rsidR="006F1159" w:rsidRPr="000852C0">
        <w:rPr>
          <w:rFonts w:ascii="Times New Roman" w:hAnsi="Times New Roman"/>
          <w:sz w:val="24"/>
          <w:szCs w:val="24"/>
        </w:rPr>
        <w:t>;</w:t>
      </w:r>
    </w:p>
    <w:p w:rsidR="006F1159" w:rsidRDefault="0044387A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музыкальной: </w:t>
      </w:r>
      <w:r w:rsidR="006F1159" w:rsidRPr="000852C0">
        <w:rPr>
          <w:rFonts w:ascii="Times New Roman" w:hAnsi="Times New Roman"/>
          <w:sz w:val="24"/>
          <w:szCs w:val="24"/>
        </w:rPr>
        <w:t xml:space="preserve">детские музыкальные инструменты, </w:t>
      </w:r>
      <w:r w:rsidRPr="000852C0">
        <w:rPr>
          <w:rFonts w:ascii="Times New Roman" w:hAnsi="Times New Roman"/>
          <w:sz w:val="24"/>
          <w:szCs w:val="24"/>
        </w:rPr>
        <w:t>дидактический материал и другое</w:t>
      </w:r>
      <w:r w:rsidR="006F1159" w:rsidRPr="000852C0">
        <w:rPr>
          <w:rFonts w:ascii="Times New Roman" w:hAnsi="Times New Roman"/>
          <w:sz w:val="24"/>
          <w:szCs w:val="24"/>
        </w:rPr>
        <w:t>.</w:t>
      </w:r>
    </w:p>
    <w:p w:rsidR="000852C0" w:rsidRPr="000852C0" w:rsidRDefault="000852C0" w:rsidP="000852C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430E" w:rsidRPr="000852C0" w:rsidRDefault="00B84852" w:rsidP="006C75C6">
      <w:pPr>
        <w:pStyle w:val="a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52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</w:t>
      </w:r>
      <w:r w:rsidR="002D430E" w:rsidRPr="000852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.3. Способы и направления поддержки детской инициативы</w:t>
      </w:r>
    </w:p>
    <w:p w:rsidR="002D430E" w:rsidRPr="000852C0" w:rsidRDefault="002D430E" w:rsidP="003050A2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2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D430E" w:rsidRPr="000852C0" w:rsidRDefault="006C75C6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 xml:space="preserve">  </w:t>
      </w:r>
      <w:r w:rsidR="000852C0">
        <w:rPr>
          <w:lang w:eastAsia="ru-RU"/>
        </w:rPr>
        <w:tab/>
      </w:r>
      <w:r w:rsidR="002D430E" w:rsidRPr="000852C0">
        <w:rPr>
          <w:rFonts w:ascii="Times New Roman" w:hAnsi="Times New Roman"/>
          <w:sz w:val="24"/>
          <w:szCs w:val="24"/>
        </w:rPr>
        <w:t xml:space="preserve">Уникальная природа ребёнка дошкольного возраста может быть охарактеризована как </w:t>
      </w:r>
      <w:proofErr w:type="spellStart"/>
      <w:r w:rsidR="002D430E" w:rsidRPr="000852C0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="002D430E" w:rsidRPr="000852C0">
        <w:rPr>
          <w:rFonts w:ascii="Times New Roman" w:hAnsi="Times New Roman"/>
          <w:sz w:val="24"/>
          <w:szCs w:val="24"/>
        </w:rPr>
        <w:t xml:space="preserve">. Включаясь в разные виды деятельности, ребёнок стремится познать, преобразовать мир самостоятельно за счёт возникающих инициатив. </w:t>
      </w:r>
    </w:p>
    <w:p w:rsidR="002D430E" w:rsidRPr="000852C0" w:rsidRDefault="006C75C6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  </w:t>
      </w:r>
      <w:r w:rsidR="000852C0">
        <w:rPr>
          <w:rFonts w:ascii="Times New Roman" w:hAnsi="Times New Roman"/>
          <w:sz w:val="24"/>
          <w:szCs w:val="24"/>
        </w:rPr>
        <w:tab/>
        <w:t>В</w:t>
      </w:r>
      <w:r w:rsidR="002D430E" w:rsidRPr="000852C0">
        <w:rPr>
          <w:rFonts w:ascii="Times New Roman" w:hAnsi="Times New Roman"/>
          <w:sz w:val="24"/>
          <w:szCs w:val="24"/>
        </w:rPr>
        <w:t xml:space="preserve">се виды деятельности, предусмотренные рабочей программой, используются в равной степени и моделируются в соответствии с теми задачами, которые реализуются в совместной деятельности, в режимных моментах и др.  </w:t>
      </w:r>
    </w:p>
    <w:p w:rsidR="002D430E" w:rsidRPr="000852C0" w:rsidRDefault="006C75C6" w:rsidP="000852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 </w:t>
      </w:r>
      <w:r w:rsidR="000852C0">
        <w:rPr>
          <w:rFonts w:ascii="Times New Roman" w:hAnsi="Times New Roman"/>
          <w:sz w:val="24"/>
          <w:szCs w:val="24"/>
        </w:rPr>
        <w:tab/>
      </w:r>
      <w:r w:rsidR="002D430E" w:rsidRPr="000852C0">
        <w:rPr>
          <w:rFonts w:ascii="Times New Roman" w:hAnsi="Times New Roman"/>
          <w:sz w:val="24"/>
          <w:szCs w:val="24"/>
        </w:rPr>
        <w:t xml:space="preserve">Обязательным условием взаимодействия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</w:t>
      </w:r>
      <w:r w:rsidR="002D430E" w:rsidRPr="000852C0">
        <w:rPr>
          <w:rFonts w:ascii="Times New Roman" w:hAnsi="Times New Roman"/>
          <w:sz w:val="24"/>
          <w:szCs w:val="24"/>
        </w:rPr>
        <w:lastRenderedPageBreak/>
        <w:t xml:space="preserve">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 </w:t>
      </w:r>
    </w:p>
    <w:p w:rsidR="002D430E" w:rsidRPr="000852C0" w:rsidRDefault="006C75C6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  </w:t>
      </w:r>
      <w:r w:rsidR="000852C0">
        <w:rPr>
          <w:rFonts w:ascii="Times New Roman" w:hAnsi="Times New Roman"/>
          <w:sz w:val="24"/>
          <w:szCs w:val="24"/>
        </w:rPr>
        <w:tab/>
      </w:r>
      <w:r w:rsidR="002D430E" w:rsidRPr="000852C0">
        <w:rPr>
          <w:rFonts w:ascii="Times New Roman" w:hAnsi="Times New Roman"/>
          <w:sz w:val="24"/>
          <w:szCs w:val="24"/>
        </w:rPr>
        <w:t xml:space="preserve"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педагоги: </w:t>
      </w:r>
    </w:p>
    <w:p w:rsidR="002D430E" w:rsidRPr="000852C0" w:rsidRDefault="006C75C6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2D430E" w:rsidRPr="000852C0">
        <w:rPr>
          <w:rFonts w:ascii="Times New Roman" w:hAnsi="Times New Roman"/>
          <w:sz w:val="24"/>
          <w:szCs w:val="24"/>
        </w:rPr>
        <w:t xml:space="preserve">предоставляют детям самостоятельность во всем, что не представляет опасности для их жизни и здоровья, помогая им реализовывать собственные замыслы; </w:t>
      </w:r>
    </w:p>
    <w:p w:rsidR="002D430E" w:rsidRPr="000852C0" w:rsidRDefault="006C75C6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2D430E" w:rsidRPr="000852C0">
        <w:rPr>
          <w:rFonts w:ascii="Times New Roman" w:hAnsi="Times New Roman"/>
          <w:sz w:val="24"/>
          <w:szCs w:val="24"/>
        </w:rPr>
        <w:t xml:space="preserve">не критикуют результаты деятельности ребенка и его самого как личность; </w:t>
      </w:r>
    </w:p>
    <w:p w:rsidR="002D430E" w:rsidRPr="000852C0" w:rsidRDefault="006C75C6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2D430E" w:rsidRPr="000852C0">
        <w:rPr>
          <w:rFonts w:ascii="Times New Roman" w:hAnsi="Times New Roman"/>
          <w:sz w:val="24"/>
          <w:szCs w:val="24"/>
        </w:rPr>
        <w:t xml:space="preserve">формируют у детей привычку самостоятельно находить для себя интересные занятия; приучают свободно пользоваться игрушками и пособиями; знакомят детей с группой, другими помещениями и сотрудниками детского сада, территорией участка с целью повышения самостоятельности; </w:t>
      </w:r>
    </w:p>
    <w:p w:rsidR="002D430E" w:rsidRPr="000852C0" w:rsidRDefault="006C75C6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2D430E" w:rsidRPr="000852C0">
        <w:rPr>
          <w:rFonts w:ascii="Times New Roman" w:hAnsi="Times New Roman"/>
          <w:sz w:val="24"/>
          <w:szCs w:val="24"/>
        </w:rPr>
        <w:t xml:space="preserve">побуждают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 </w:t>
      </w:r>
    </w:p>
    <w:p w:rsidR="002D430E" w:rsidRPr="000852C0" w:rsidRDefault="006C75C6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2D430E" w:rsidRPr="000852C0">
        <w:rPr>
          <w:rFonts w:ascii="Times New Roman" w:hAnsi="Times New Roman"/>
          <w:sz w:val="24"/>
          <w:szCs w:val="24"/>
        </w:rPr>
        <w:t xml:space="preserve">поддерживают интерес ребенка к тому, что он рассматривает и наблюдает в разные режимные моменты; </w:t>
      </w:r>
    </w:p>
    <w:p w:rsidR="002D430E" w:rsidRPr="000852C0" w:rsidRDefault="006C75C6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2D430E" w:rsidRPr="000852C0">
        <w:rPr>
          <w:rFonts w:ascii="Times New Roman" w:hAnsi="Times New Roman"/>
          <w:sz w:val="24"/>
          <w:szCs w:val="24"/>
        </w:rPr>
        <w:t xml:space="preserve">устанавливают простые и понятные детям нормы жизни группы, четко исполняют правила поведения всеми детьми; </w:t>
      </w:r>
    </w:p>
    <w:p w:rsidR="002D430E" w:rsidRPr="000852C0" w:rsidRDefault="006C75C6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2D430E" w:rsidRPr="000852C0">
        <w:rPr>
          <w:rFonts w:ascii="Times New Roman" w:hAnsi="Times New Roman"/>
          <w:sz w:val="24"/>
          <w:szCs w:val="24"/>
        </w:rPr>
        <w:t xml:space="preserve">проводят все режимные моменты в эмоционально положительном настроении, избегают ситуации спешки и </w:t>
      </w:r>
      <w:proofErr w:type="spellStart"/>
      <w:r w:rsidR="002D430E" w:rsidRPr="000852C0">
        <w:rPr>
          <w:rFonts w:ascii="Times New Roman" w:hAnsi="Times New Roman"/>
          <w:sz w:val="24"/>
          <w:szCs w:val="24"/>
        </w:rPr>
        <w:t>поторапливания</w:t>
      </w:r>
      <w:proofErr w:type="spellEnd"/>
      <w:r w:rsidR="002D430E" w:rsidRPr="000852C0">
        <w:rPr>
          <w:rFonts w:ascii="Times New Roman" w:hAnsi="Times New Roman"/>
          <w:sz w:val="24"/>
          <w:szCs w:val="24"/>
        </w:rPr>
        <w:t xml:space="preserve"> детей; </w:t>
      </w:r>
    </w:p>
    <w:p w:rsidR="002D430E" w:rsidRPr="000852C0" w:rsidRDefault="006C75C6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2D430E" w:rsidRPr="000852C0">
        <w:rPr>
          <w:rFonts w:ascii="Times New Roman" w:hAnsi="Times New Roman"/>
          <w:sz w:val="24"/>
          <w:szCs w:val="24"/>
        </w:rPr>
        <w:t xml:space="preserve">содержат в доступном месте все игрушки и материалы; </w:t>
      </w:r>
    </w:p>
    <w:p w:rsidR="002D430E" w:rsidRPr="000852C0" w:rsidRDefault="006C75C6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852C0">
        <w:rPr>
          <w:rFonts w:ascii="Times New Roman" w:hAnsi="Times New Roman"/>
          <w:sz w:val="24"/>
          <w:szCs w:val="24"/>
        </w:rPr>
        <w:t xml:space="preserve">- </w:t>
      </w:r>
      <w:r w:rsidR="002D430E" w:rsidRPr="000852C0">
        <w:rPr>
          <w:rFonts w:ascii="Times New Roman" w:hAnsi="Times New Roman"/>
          <w:sz w:val="24"/>
          <w:szCs w:val="24"/>
        </w:rPr>
        <w:t xml:space="preserve">поощряют занятия двигательной, игровой, изобразительной, конструктивной деятельностью, выражают одобрение любому результату труда ребенка. </w:t>
      </w:r>
    </w:p>
    <w:p w:rsidR="006F0253" w:rsidRPr="003050A2" w:rsidRDefault="006F0253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0B0293" w:rsidRPr="00CA33B5" w:rsidRDefault="006F0253" w:rsidP="006C75C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A33B5">
        <w:rPr>
          <w:rFonts w:ascii="Times New Roman" w:hAnsi="Times New Roman"/>
          <w:b/>
          <w:sz w:val="24"/>
          <w:szCs w:val="24"/>
        </w:rPr>
        <w:t>2.3</w:t>
      </w:r>
      <w:r w:rsidR="0044387A" w:rsidRPr="00CA33B5">
        <w:rPr>
          <w:rFonts w:ascii="Times New Roman" w:hAnsi="Times New Roman"/>
          <w:b/>
          <w:sz w:val="24"/>
          <w:szCs w:val="24"/>
        </w:rPr>
        <w:t xml:space="preserve">. </w:t>
      </w:r>
      <w:r w:rsidR="00191289" w:rsidRPr="00CA33B5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</w:t>
      </w:r>
      <w:r w:rsidR="0044387A" w:rsidRPr="00CA33B5">
        <w:rPr>
          <w:rFonts w:ascii="Times New Roman" w:hAnsi="Times New Roman"/>
          <w:b/>
          <w:sz w:val="24"/>
          <w:szCs w:val="24"/>
        </w:rPr>
        <w:t>зных видов и культурных практик</w:t>
      </w:r>
    </w:p>
    <w:p w:rsidR="008C5859" w:rsidRPr="003050A2" w:rsidRDefault="008C585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191289" w:rsidRPr="00CA33B5" w:rsidRDefault="00191289" w:rsidP="00CA33B5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Образовательная деятельность в </w:t>
      </w:r>
      <w:r w:rsidR="000B0293" w:rsidRPr="00CA33B5">
        <w:rPr>
          <w:rFonts w:ascii="Times New Roman" w:hAnsi="Times New Roman"/>
          <w:sz w:val="24"/>
          <w:szCs w:val="24"/>
        </w:rPr>
        <w:t>группе</w:t>
      </w:r>
      <w:r w:rsidRPr="00CA33B5">
        <w:rPr>
          <w:rFonts w:ascii="Times New Roman" w:hAnsi="Times New Roman"/>
          <w:sz w:val="24"/>
          <w:szCs w:val="24"/>
        </w:rPr>
        <w:t xml:space="preserve"> включает:</w:t>
      </w:r>
    </w:p>
    <w:p w:rsidR="00191289" w:rsidRPr="00CA33B5" w:rsidRDefault="00B84852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 </w:t>
      </w:r>
      <w:r w:rsidR="00CA33B5">
        <w:rPr>
          <w:rFonts w:ascii="Times New Roman" w:hAnsi="Times New Roman"/>
          <w:sz w:val="24"/>
          <w:szCs w:val="24"/>
        </w:rPr>
        <w:tab/>
      </w:r>
      <w:r w:rsidRPr="00CA33B5">
        <w:rPr>
          <w:rFonts w:ascii="Times New Roman" w:hAnsi="Times New Roman"/>
          <w:sz w:val="24"/>
          <w:szCs w:val="24"/>
        </w:rPr>
        <w:t>-</w:t>
      </w:r>
      <w:r w:rsidR="00191289" w:rsidRPr="00CA33B5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процессе организации </w:t>
      </w:r>
      <w:r w:rsidRPr="00CA33B5">
        <w:rPr>
          <w:rFonts w:ascii="Times New Roman" w:hAnsi="Times New Roman"/>
          <w:sz w:val="24"/>
          <w:szCs w:val="24"/>
        </w:rPr>
        <w:t xml:space="preserve">   </w:t>
      </w:r>
      <w:r w:rsidR="00191289" w:rsidRPr="00CA33B5">
        <w:rPr>
          <w:rFonts w:ascii="Times New Roman" w:hAnsi="Times New Roman"/>
          <w:sz w:val="24"/>
          <w:szCs w:val="24"/>
        </w:rPr>
        <w:t>различных видов детской деятельности;</w:t>
      </w:r>
    </w:p>
    <w:p w:rsidR="00191289" w:rsidRPr="00CA33B5" w:rsidRDefault="00B84852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</w:t>
      </w:r>
      <w:r w:rsidR="00CA33B5">
        <w:rPr>
          <w:rFonts w:ascii="Times New Roman" w:hAnsi="Times New Roman"/>
          <w:sz w:val="24"/>
          <w:szCs w:val="24"/>
        </w:rPr>
        <w:tab/>
      </w:r>
      <w:r w:rsidRPr="00CA33B5">
        <w:rPr>
          <w:rFonts w:ascii="Times New Roman" w:hAnsi="Times New Roman"/>
          <w:sz w:val="24"/>
          <w:szCs w:val="24"/>
        </w:rPr>
        <w:t xml:space="preserve">  -</w:t>
      </w:r>
      <w:r w:rsidR="00191289" w:rsidRPr="00CA33B5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процессов;</w:t>
      </w:r>
    </w:p>
    <w:p w:rsidR="00191289" w:rsidRPr="00CA33B5" w:rsidRDefault="00B84852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</w:t>
      </w:r>
      <w:r w:rsidR="00CA33B5">
        <w:rPr>
          <w:rFonts w:ascii="Times New Roman" w:hAnsi="Times New Roman"/>
          <w:sz w:val="24"/>
          <w:szCs w:val="24"/>
        </w:rPr>
        <w:tab/>
      </w:r>
      <w:r w:rsidRPr="00CA33B5">
        <w:rPr>
          <w:rFonts w:ascii="Times New Roman" w:hAnsi="Times New Roman"/>
          <w:sz w:val="24"/>
          <w:szCs w:val="24"/>
        </w:rPr>
        <w:t xml:space="preserve">  -</w:t>
      </w:r>
      <w:r w:rsidR="00191289" w:rsidRPr="00CA33B5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191289" w:rsidRPr="00CA33B5" w:rsidRDefault="00B84852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CA33B5">
        <w:rPr>
          <w:rFonts w:ascii="Times New Roman" w:hAnsi="Times New Roman"/>
          <w:sz w:val="24"/>
          <w:szCs w:val="24"/>
        </w:rPr>
        <w:tab/>
      </w:r>
      <w:r w:rsidRPr="00CA33B5">
        <w:rPr>
          <w:rFonts w:ascii="Times New Roman" w:hAnsi="Times New Roman"/>
          <w:sz w:val="24"/>
          <w:szCs w:val="24"/>
        </w:rPr>
        <w:t xml:space="preserve"> -</w:t>
      </w:r>
      <w:r w:rsidR="00191289" w:rsidRPr="00CA33B5">
        <w:rPr>
          <w:rFonts w:ascii="Times New Roman" w:hAnsi="Times New Roman"/>
          <w:sz w:val="24"/>
          <w:szCs w:val="24"/>
        </w:rPr>
        <w:t>взаимодействие с семьями детей по реализац</w:t>
      </w:r>
      <w:r w:rsidR="000B0293" w:rsidRPr="00CA33B5">
        <w:rPr>
          <w:rFonts w:ascii="Times New Roman" w:hAnsi="Times New Roman"/>
          <w:sz w:val="24"/>
          <w:szCs w:val="24"/>
        </w:rPr>
        <w:t>ии рабочей программы образования</w:t>
      </w:r>
      <w:r w:rsidR="00191289" w:rsidRPr="00CA33B5">
        <w:rPr>
          <w:rFonts w:ascii="Times New Roman" w:hAnsi="Times New Roman"/>
          <w:sz w:val="24"/>
          <w:szCs w:val="24"/>
        </w:rPr>
        <w:t>.</w:t>
      </w:r>
    </w:p>
    <w:p w:rsidR="00191289" w:rsidRPr="00CA33B5" w:rsidRDefault="006C75C6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</w:t>
      </w:r>
      <w:r w:rsidR="00CA33B5">
        <w:rPr>
          <w:rFonts w:ascii="Times New Roman" w:hAnsi="Times New Roman"/>
          <w:sz w:val="24"/>
          <w:szCs w:val="24"/>
        </w:rPr>
        <w:tab/>
      </w:r>
      <w:r w:rsidRPr="00CA33B5">
        <w:rPr>
          <w:rFonts w:ascii="Times New Roman" w:hAnsi="Times New Roman"/>
          <w:sz w:val="24"/>
          <w:szCs w:val="24"/>
        </w:rPr>
        <w:t xml:space="preserve"> </w:t>
      </w:r>
      <w:r w:rsidR="00191289" w:rsidRPr="00CA33B5">
        <w:rPr>
          <w:rFonts w:ascii="Times New Roman" w:hAnsi="Times New Roman"/>
          <w:sz w:val="24"/>
          <w:szCs w:val="24"/>
        </w:rPr>
        <w:t>Образовательная деятельность организуется</w:t>
      </w:r>
      <w:r w:rsidR="003B50F9" w:rsidRPr="00CA33B5">
        <w:rPr>
          <w:rFonts w:ascii="Times New Roman" w:hAnsi="Times New Roman"/>
          <w:sz w:val="24"/>
          <w:szCs w:val="24"/>
        </w:rPr>
        <w:t>,</w:t>
      </w:r>
      <w:r w:rsidR="00191289" w:rsidRPr="00CA33B5">
        <w:rPr>
          <w:rFonts w:ascii="Times New Roman" w:hAnsi="Times New Roman"/>
          <w:sz w:val="24"/>
          <w:szCs w:val="24"/>
        </w:rPr>
        <w:t xml:space="preserve">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191289" w:rsidRPr="00CA33B5" w:rsidRDefault="00191289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191289" w:rsidRPr="00CA33B5" w:rsidRDefault="00191289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2) совместная деятельность ребёнка с педагогом, при которой ребёнок и педагог - равноправные партн</w:t>
      </w:r>
      <w:r w:rsidR="000F4C0E" w:rsidRPr="00CA33B5">
        <w:rPr>
          <w:rFonts w:ascii="Times New Roman" w:hAnsi="Times New Roman"/>
          <w:sz w:val="24"/>
          <w:szCs w:val="24"/>
        </w:rPr>
        <w:t>ё</w:t>
      </w:r>
      <w:r w:rsidRPr="00CA33B5">
        <w:rPr>
          <w:rFonts w:ascii="Times New Roman" w:hAnsi="Times New Roman"/>
          <w:sz w:val="24"/>
          <w:szCs w:val="24"/>
        </w:rPr>
        <w:t>ры;</w:t>
      </w:r>
    </w:p>
    <w:p w:rsidR="00191289" w:rsidRPr="00CA33B5" w:rsidRDefault="00191289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191289" w:rsidRPr="00CA33B5" w:rsidRDefault="00191289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191289" w:rsidRPr="00CA33B5" w:rsidRDefault="00191289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lastRenderedPageBreak/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191289" w:rsidRPr="003050A2" w:rsidRDefault="0019128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73412B" w:rsidRPr="00CA33B5" w:rsidRDefault="006F0253" w:rsidP="006C75C6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3B5">
        <w:rPr>
          <w:rFonts w:ascii="Times New Roman" w:hAnsi="Times New Roman"/>
          <w:b/>
          <w:bCs/>
          <w:sz w:val="24"/>
          <w:szCs w:val="24"/>
        </w:rPr>
        <w:t>2.4</w:t>
      </w:r>
      <w:r w:rsidR="000B0293" w:rsidRPr="00CA33B5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191289" w:rsidRPr="00CA33B5">
        <w:rPr>
          <w:rFonts w:ascii="Times New Roman" w:hAnsi="Times New Roman"/>
          <w:b/>
          <w:bCs/>
          <w:sz w:val="24"/>
          <w:szCs w:val="24"/>
        </w:rPr>
        <w:t>Особенности взаимодействия педагогического коллектива с семьями обучающихся</w:t>
      </w:r>
    </w:p>
    <w:p w:rsidR="0073412B" w:rsidRPr="00CA33B5" w:rsidRDefault="0073412B" w:rsidP="003050A2">
      <w:pPr>
        <w:pStyle w:val="a8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73412B" w:rsidRPr="00CA33B5" w:rsidRDefault="006C75C6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CA33B5">
        <w:rPr>
          <w:rFonts w:ascii="Times New Roman" w:hAnsi="Times New Roman"/>
          <w:sz w:val="24"/>
          <w:szCs w:val="24"/>
        </w:rPr>
        <w:tab/>
      </w:r>
      <w:r w:rsidR="0073412B" w:rsidRPr="00CA33B5">
        <w:rPr>
          <w:rFonts w:ascii="Times New Roman" w:hAnsi="Times New Roman"/>
          <w:sz w:val="24"/>
          <w:szCs w:val="24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 </w:t>
      </w:r>
    </w:p>
    <w:p w:rsidR="0073412B" w:rsidRPr="00CA33B5" w:rsidRDefault="006C75C6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</w:t>
      </w:r>
      <w:r w:rsidR="00CA33B5">
        <w:rPr>
          <w:rFonts w:ascii="Times New Roman" w:hAnsi="Times New Roman"/>
          <w:sz w:val="24"/>
          <w:szCs w:val="24"/>
        </w:rPr>
        <w:tab/>
      </w:r>
      <w:r w:rsidR="0073412B" w:rsidRPr="00CA33B5">
        <w:rPr>
          <w:rFonts w:ascii="Times New Roman" w:hAnsi="Times New Roman"/>
          <w:sz w:val="24"/>
          <w:szCs w:val="24"/>
        </w:rPr>
        <w:t xml:space="preserve">Одной из задач данной Образовательной программы дошкольного образования является создание оптимальных условий для социально-личностного </w:t>
      </w:r>
      <w:proofErr w:type="gramStart"/>
      <w:r w:rsidR="0073412B" w:rsidRPr="00CA33B5">
        <w:rPr>
          <w:rFonts w:ascii="Times New Roman" w:hAnsi="Times New Roman"/>
          <w:sz w:val="24"/>
          <w:szCs w:val="24"/>
        </w:rPr>
        <w:t>развития  дошкольников</w:t>
      </w:r>
      <w:proofErr w:type="gramEnd"/>
      <w:r w:rsidR="0073412B" w:rsidRPr="00CA33B5">
        <w:rPr>
          <w:rFonts w:ascii="Times New Roman" w:hAnsi="Times New Roman"/>
          <w:sz w:val="24"/>
          <w:szCs w:val="24"/>
        </w:rPr>
        <w:t xml:space="preserve">  через  эффективное  взаимодействие  детей,  их  родителей, педагогов  и  социальных  партнеров  и  управление  качеством  образовательного процесса. Без эффективного взаимодействия с родителями (законными представителями) ребенка сложно обеспечить целостность развити</w:t>
      </w:r>
      <w:r w:rsidR="00B07EA0" w:rsidRPr="00CA33B5">
        <w:rPr>
          <w:rFonts w:ascii="Times New Roman" w:hAnsi="Times New Roman"/>
          <w:sz w:val="24"/>
          <w:szCs w:val="24"/>
        </w:rPr>
        <w:t>я личности. Поэтому педагог ориентирован</w:t>
      </w:r>
      <w:r w:rsidR="0073412B" w:rsidRPr="00CA33B5">
        <w:rPr>
          <w:rFonts w:ascii="Times New Roman" w:hAnsi="Times New Roman"/>
          <w:sz w:val="24"/>
          <w:szCs w:val="24"/>
        </w:rPr>
        <w:t xml:space="preserve"> на семью, не только как на основного заказчика и потребителя образовательных услуг, но и как на полноправного участника </w:t>
      </w:r>
      <w:proofErr w:type="spellStart"/>
      <w:r w:rsidR="0073412B" w:rsidRPr="00CA33B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73412B" w:rsidRPr="00CA33B5">
        <w:rPr>
          <w:rFonts w:ascii="Times New Roman" w:hAnsi="Times New Roman"/>
          <w:sz w:val="24"/>
          <w:szCs w:val="24"/>
        </w:rPr>
        <w:t>-образовательного процесса.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Главными целями взаимодействия педагогического коллектива МБДОУ «Детский сад «Алёнушка» п.Эгвекинота» с семьями обучающихся дошкольного возраста являются: </w:t>
      </w:r>
    </w:p>
    <w:p w:rsidR="0073412B" w:rsidRPr="00CA33B5" w:rsidRDefault="00CA33B5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412B" w:rsidRPr="00CA33B5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73412B" w:rsidRPr="00CA33B5" w:rsidRDefault="00B07EA0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-</w:t>
      </w:r>
      <w:r w:rsidR="0073412B" w:rsidRPr="00CA33B5">
        <w:rPr>
          <w:rFonts w:ascii="Times New Roman" w:hAnsi="Times New Roman"/>
          <w:sz w:val="24"/>
          <w:szCs w:val="24"/>
        </w:rPr>
        <w:t xml:space="preserve"> 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CA33B5">
        <w:rPr>
          <w:rFonts w:ascii="Times New Roman" w:hAnsi="Times New Roman"/>
          <w:sz w:val="24"/>
          <w:szCs w:val="24"/>
        </w:rPr>
        <w:tab/>
      </w:r>
      <w:r w:rsidR="0073412B" w:rsidRPr="00CA33B5">
        <w:rPr>
          <w:rFonts w:ascii="Times New Roman" w:hAnsi="Times New Roman"/>
          <w:sz w:val="24"/>
          <w:szCs w:val="24"/>
        </w:rPr>
        <w:t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CA33B5">
        <w:rPr>
          <w:rFonts w:ascii="Times New Roman" w:hAnsi="Times New Roman"/>
          <w:sz w:val="24"/>
          <w:szCs w:val="24"/>
        </w:rPr>
        <w:tab/>
      </w:r>
      <w:r w:rsidR="0073412B" w:rsidRPr="00CA33B5">
        <w:rPr>
          <w:rFonts w:ascii="Times New Roman" w:hAnsi="Times New Roman"/>
          <w:sz w:val="24"/>
          <w:szCs w:val="24"/>
        </w:rPr>
        <w:t>Достижение этих целей должно осуществляться через решение основных задач: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МБДОУ «Детский сад «Алёнушка» п.Эгвекинота»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3) способствование развитию ответственного и осознанного </w:t>
      </w:r>
      <w:proofErr w:type="spellStart"/>
      <w:r w:rsidRPr="00CA33B5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CA33B5">
        <w:rPr>
          <w:rFonts w:ascii="Times New Roman" w:hAnsi="Times New Roman"/>
          <w:sz w:val="24"/>
          <w:szCs w:val="24"/>
        </w:rPr>
        <w:t xml:space="preserve"> как базовой основы благополучия семьи;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5) вовлечение родителей (законных представителей) в образовательный процесс.</w:t>
      </w:r>
    </w:p>
    <w:p w:rsidR="0073412B" w:rsidRPr="00CA33B5" w:rsidRDefault="0073412B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3412B" w:rsidRPr="00CA33B5" w:rsidRDefault="0073412B" w:rsidP="00CA33B5">
      <w:pPr>
        <w:pStyle w:val="a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33B5">
        <w:rPr>
          <w:rFonts w:ascii="Times New Roman" w:hAnsi="Times New Roman"/>
          <w:i/>
          <w:sz w:val="24"/>
          <w:szCs w:val="24"/>
     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w:rsidRDefault="0073412B" w:rsidP="003050A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797"/>
      </w:tblGrid>
      <w:tr w:rsidR="0073412B" w:rsidRPr="00CA33B5" w:rsidTr="00E76688">
        <w:tc>
          <w:tcPr>
            <w:tcW w:w="3114" w:type="dxa"/>
            <w:shd w:val="clear" w:color="auto" w:fill="C5E0B3" w:themeFill="accent6" w:themeFillTint="66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Приоритет семьи в воспитании, обучении и развитии ребёнка</w:t>
            </w:r>
          </w:p>
        </w:tc>
        <w:tc>
          <w:tcPr>
            <w:tcW w:w="6797" w:type="dxa"/>
            <w:shd w:val="clear" w:color="auto" w:fill="E2EFD9" w:themeFill="accent6" w:themeFillTint="33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</w:t>
            </w:r>
            <w:r w:rsidRPr="00CA33B5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нравственного и интеллектуального развития личности ребёнка;</w:t>
            </w:r>
          </w:p>
        </w:tc>
      </w:tr>
      <w:tr w:rsidR="0073412B" w:rsidRPr="00CA33B5" w:rsidTr="00E76688">
        <w:tc>
          <w:tcPr>
            <w:tcW w:w="3114" w:type="dxa"/>
            <w:shd w:val="clear" w:color="auto" w:fill="B4C6E7" w:themeFill="accent5" w:themeFillTint="66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</w:t>
            </w:r>
          </w:p>
        </w:tc>
        <w:tc>
          <w:tcPr>
            <w:tcW w:w="6797" w:type="dxa"/>
            <w:shd w:val="clear" w:color="auto" w:fill="D9E2F3" w:themeFill="accent5" w:themeFillTint="33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для родителей (законных представителей) должна быть доступна актуальная информация об особенностях пребывания ребёнка в группе; </w:t>
            </w:r>
          </w:p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каждому из родителей (законных представителей) должен быть предоставлен свободный доступ в ДОО; </w:t>
            </w:r>
          </w:p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между педагогами и родителями (законными представителями) необходим обмен информацией об особенностях развития ребёнка в ДОО и семье;</w:t>
            </w:r>
          </w:p>
        </w:tc>
      </w:tr>
      <w:tr w:rsidR="0073412B" w:rsidRPr="00CA33B5" w:rsidTr="00E76688">
        <w:tc>
          <w:tcPr>
            <w:tcW w:w="3114" w:type="dxa"/>
            <w:shd w:val="clear" w:color="auto" w:fill="FFE599" w:themeFill="accent4" w:themeFillTint="66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Взаимное доверие, уважение и доброжелательность во взаимоотношениях педагогов и родителей (законных представителей)</w:t>
            </w:r>
          </w:p>
        </w:tc>
        <w:tc>
          <w:tcPr>
            <w:tcW w:w="6797" w:type="dxa"/>
            <w:shd w:val="clear" w:color="auto" w:fill="FFF2CC" w:themeFill="accent4" w:themeFillTint="33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при взаимодействии </w:t>
            </w:r>
            <w:proofErr w:type="gramStart"/>
            <w:r w:rsidRPr="00CA33B5">
              <w:rPr>
                <w:rFonts w:ascii="Times New Roman" w:hAnsi="Times New Roman"/>
                <w:sz w:val="24"/>
                <w:szCs w:val="24"/>
              </w:rPr>
              <w:t>педагогу  необходимо</w:t>
            </w:r>
            <w:proofErr w:type="gram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 придерживаться этики и культурных правил общения, проявлять позитивный настрой на общение и сотрудничество с родителями (законными представителями); </w:t>
            </w:r>
          </w:p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      </w:r>
          </w:p>
        </w:tc>
      </w:tr>
      <w:tr w:rsidR="0073412B" w:rsidRPr="00CA33B5" w:rsidTr="00E76688">
        <w:tc>
          <w:tcPr>
            <w:tcW w:w="3114" w:type="dxa"/>
            <w:shd w:val="clear" w:color="auto" w:fill="DBDBDB" w:themeFill="accent3" w:themeFillTint="66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Индивидуально-дифференцированный подход к каждой семье</w:t>
            </w:r>
          </w:p>
        </w:tc>
        <w:tc>
          <w:tcPr>
            <w:tcW w:w="6797" w:type="dxa"/>
            <w:shd w:val="clear" w:color="auto" w:fill="EDEDED" w:themeFill="accent3" w:themeFillTint="33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ДОС), проводимым мероприятиям; </w:t>
            </w:r>
          </w:p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возможности включения родителей (законных представителей) в совместное решение образовательных задач;</w:t>
            </w:r>
          </w:p>
        </w:tc>
      </w:tr>
      <w:tr w:rsidR="0073412B" w:rsidRPr="00CA33B5" w:rsidTr="00E76688">
        <w:tc>
          <w:tcPr>
            <w:tcW w:w="3114" w:type="dxa"/>
            <w:shd w:val="clear" w:color="auto" w:fill="F7CAAC" w:themeFill="accent2" w:themeFillTint="66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3B5">
              <w:rPr>
                <w:rFonts w:ascii="Times New Roman" w:hAnsi="Times New Roman"/>
                <w:sz w:val="24"/>
                <w:szCs w:val="24"/>
              </w:rPr>
              <w:t>Возрастосообразность</w:t>
            </w:r>
            <w:proofErr w:type="spellEnd"/>
          </w:p>
        </w:tc>
        <w:tc>
          <w:tcPr>
            <w:tcW w:w="6797" w:type="dxa"/>
            <w:shd w:val="clear" w:color="auto" w:fill="FBE4D5" w:themeFill="accent2" w:themeFillTint="33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</w:t>
            </w:r>
          </w:p>
        </w:tc>
      </w:tr>
    </w:tbl>
    <w:p w:rsidR="0073412B" w:rsidRPr="00CA33B5" w:rsidRDefault="0073412B" w:rsidP="003050A2">
      <w:pPr>
        <w:pStyle w:val="a8"/>
        <w:rPr>
          <w:rFonts w:ascii="Times New Roman" w:hAnsi="Times New Roman"/>
          <w:sz w:val="24"/>
          <w:szCs w:val="24"/>
        </w:rPr>
      </w:pPr>
    </w:p>
    <w:p w:rsidR="0073412B" w:rsidRPr="00CA33B5" w:rsidRDefault="0073412B" w:rsidP="00CA33B5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Деятель</w:t>
      </w:r>
      <w:r w:rsidR="00B07EA0" w:rsidRPr="00CA33B5">
        <w:rPr>
          <w:rFonts w:ascii="Times New Roman" w:hAnsi="Times New Roman"/>
          <w:sz w:val="24"/>
          <w:szCs w:val="24"/>
        </w:rPr>
        <w:t>ность педагога</w:t>
      </w:r>
      <w:r w:rsidRPr="00CA33B5">
        <w:rPr>
          <w:rFonts w:ascii="Times New Roman" w:hAnsi="Times New Roman"/>
          <w:sz w:val="24"/>
          <w:szCs w:val="24"/>
        </w:rPr>
        <w:t xml:space="preserve"> МБДОУ «Детский сад «Алёнушка» п.Эгвекинота»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73412B" w:rsidRPr="003050A2" w:rsidRDefault="0073412B" w:rsidP="003050A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Style w:val="-461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73412B" w:rsidRPr="003050A2" w:rsidTr="00E7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A33B5">
              <w:rPr>
                <w:rFonts w:ascii="Times New Roman" w:hAnsi="Times New Roman"/>
                <w:color w:val="auto"/>
                <w:sz w:val="24"/>
                <w:szCs w:val="24"/>
              </w:rPr>
              <w:t>Диагностико</w:t>
            </w:r>
            <w:proofErr w:type="spellEnd"/>
            <w:r w:rsidRPr="00CA33B5">
              <w:rPr>
                <w:rFonts w:ascii="Times New Roman" w:hAnsi="Times New Roman"/>
                <w:color w:val="auto"/>
                <w:sz w:val="24"/>
                <w:szCs w:val="24"/>
              </w:rPr>
              <w:t>-аналитическое направление</w:t>
            </w:r>
          </w:p>
        </w:tc>
        <w:tc>
          <w:tcPr>
            <w:tcW w:w="3304" w:type="dxa"/>
          </w:tcPr>
          <w:p w:rsidR="0073412B" w:rsidRPr="00CA33B5" w:rsidRDefault="0073412B" w:rsidP="003050A2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color w:val="auto"/>
                <w:sz w:val="24"/>
                <w:szCs w:val="24"/>
              </w:rPr>
              <w:t>Просветительское</w:t>
            </w:r>
          </w:p>
        </w:tc>
        <w:tc>
          <w:tcPr>
            <w:tcW w:w="3304" w:type="dxa"/>
          </w:tcPr>
          <w:p w:rsidR="0073412B" w:rsidRPr="00CA33B5" w:rsidRDefault="0073412B" w:rsidP="003050A2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color w:val="auto"/>
                <w:sz w:val="24"/>
                <w:szCs w:val="24"/>
              </w:rPr>
              <w:t>Консультационное</w:t>
            </w:r>
          </w:p>
        </w:tc>
      </w:tr>
      <w:tr w:rsidR="0073412B" w:rsidRPr="003050A2" w:rsidTr="00E7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b w:val="0"/>
                <w:sz w:val="24"/>
                <w:szCs w:val="24"/>
              </w:rPr>
              <w:t xml:space="preserve">получение и анализ данных о семье каждого обучающегося, её запросах в отношении охраны здоровья и развития ребёнка; </w:t>
            </w:r>
          </w:p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уровне психолого-педагогической компетентности родителей (законных представителей); </w:t>
            </w:r>
          </w:p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b w:val="0"/>
                <w:sz w:val="24"/>
                <w:szCs w:val="24"/>
              </w:rPr>
              <w:t xml:space="preserve">планирование работы с семьей с учётом результатов проведенного анализа; </w:t>
            </w:r>
          </w:p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b w:val="0"/>
                <w:sz w:val="24"/>
                <w:szCs w:val="24"/>
              </w:rPr>
              <w:t>согласование воспитательных задач;</w:t>
            </w:r>
          </w:p>
        </w:tc>
        <w:tc>
          <w:tcPr>
            <w:tcW w:w="3304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выбор эффективных методов обучения и воспитания детей определенного возраста; </w:t>
            </w:r>
          </w:p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ознакомление с актуальной информацией о государственной политике в области ДО, включая информирование о мерах господдержки семьям с </w:t>
            </w:r>
            <w:r w:rsidRPr="00CA3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детьми дошкольного возраста; </w:t>
            </w:r>
          </w:p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информирование об особенностях реализуемой в ДОУ образовательной программы; </w:t>
            </w:r>
          </w:p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информирование об условиях пребывания ребёнка в группе ДОС), содержании и методах образовательной работы с детьми;</w:t>
            </w:r>
          </w:p>
        </w:tc>
        <w:tc>
          <w:tcPr>
            <w:tcW w:w="3304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</w:t>
            </w:r>
          </w:p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особенностей поведения и взаимодействия ребёнка со сверстниками и педагогом; </w:t>
            </w:r>
          </w:p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возникающих проблемных ситуациях; </w:t>
            </w:r>
          </w:p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способам воспитания и построения продуктивного </w:t>
            </w:r>
            <w:r w:rsidRPr="00CA3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 с детьми младенческого, раннего и дошкольного возрастов; </w:t>
            </w:r>
          </w:p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способам организации и участия в детских деятельностях, образовательном процессе и другому.</w:t>
            </w:r>
          </w:p>
        </w:tc>
      </w:tr>
    </w:tbl>
    <w:p w:rsidR="0073412B" w:rsidRPr="003050A2" w:rsidRDefault="0073412B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A33B5">
        <w:rPr>
          <w:rFonts w:ascii="Times New Roman" w:hAnsi="Times New Roman"/>
          <w:sz w:val="28"/>
          <w:szCs w:val="28"/>
        </w:rPr>
        <w:tab/>
      </w:r>
      <w:r w:rsidR="0073412B" w:rsidRPr="00CA33B5">
        <w:rPr>
          <w:rFonts w:ascii="Times New Roman" w:hAnsi="Times New Roman"/>
          <w:sz w:val="24"/>
          <w:szCs w:val="24"/>
        </w:rPr>
        <w:t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</w:t>
      </w:r>
      <w:r w:rsidR="00CA33B5">
        <w:rPr>
          <w:rFonts w:ascii="Times New Roman" w:hAnsi="Times New Roman"/>
          <w:sz w:val="24"/>
          <w:szCs w:val="24"/>
        </w:rPr>
        <w:t>роектов ДОУ совместно с семьей.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CA33B5">
        <w:rPr>
          <w:rFonts w:ascii="Times New Roman" w:hAnsi="Times New Roman"/>
          <w:sz w:val="24"/>
          <w:szCs w:val="24"/>
        </w:rPr>
        <w:tab/>
      </w:r>
      <w:r w:rsidR="0073412B" w:rsidRPr="00CA33B5">
        <w:rPr>
          <w:rFonts w:ascii="Times New Roman" w:hAnsi="Times New Roman"/>
          <w:sz w:val="24"/>
          <w:szCs w:val="24"/>
        </w:rPr>
        <w:t xml:space="preserve">Содержание работы с родителями вытекает из сложившихся в дошкольной </w:t>
      </w:r>
      <w:proofErr w:type="gramStart"/>
      <w:r w:rsidR="0073412B" w:rsidRPr="00CA33B5">
        <w:rPr>
          <w:rFonts w:ascii="Times New Roman" w:hAnsi="Times New Roman"/>
          <w:sz w:val="24"/>
          <w:szCs w:val="24"/>
        </w:rPr>
        <w:t>образовательной  организации</w:t>
      </w:r>
      <w:proofErr w:type="gramEnd"/>
      <w:r w:rsidR="0073412B" w:rsidRPr="00CA33B5">
        <w:rPr>
          <w:rFonts w:ascii="Times New Roman" w:hAnsi="Times New Roman"/>
          <w:sz w:val="24"/>
          <w:szCs w:val="24"/>
        </w:rPr>
        <w:t xml:space="preserve">  традиций,  выявленных  проблем,  запросов самих родителей, поставленных перед педагогами годовых задач. 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Тесное сотрудничество с семьей делает успешной работу любой образовательной организации. Только в диалоге обе стороны могут узнать, как ребёнок ведет себя в другой жизненной среде. Обмен информацией о ребенке является основой для воспитательного партнерства между родителями (законными </w:t>
      </w:r>
      <w:proofErr w:type="gramStart"/>
      <w:r w:rsidRPr="00CA33B5">
        <w:rPr>
          <w:rFonts w:ascii="Times New Roman" w:hAnsi="Times New Roman"/>
          <w:sz w:val="24"/>
          <w:szCs w:val="24"/>
        </w:rPr>
        <w:t>представителями)  и</w:t>
      </w:r>
      <w:proofErr w:type="gramEnd"/>
      <w:r w:rsidRPr="00CA33B5">
        <w:rPr>
          <w:rFonts w:ascii="Times New Roman" w:hAnsi="Times New Roman"/>
          <w:sz w:val="24"/>
          <w:szCs w:val="24"/>
        </w:rPr>
        <w:t xml:space="preserve">  воспитателями,  то  есть  для  открытого,  доверительного  и интенсивного сотрудничества обеих сторон в общем деле образования и воспитания детей. Поэтому одним из направлений работе с родителями воспитанников является </w:t>
      </w:r>
      <w:proofErr w:type="spellStart"/>
      <w:r w:rsidRPr="00CA33B5">
        <w:rPr>
          <w:rFonts w:ascii="Times New Roman" w:hAnsi="Times New Roman"/>
          <w:sz w:val="24"/>
          <w:szCs w:val="24"/>
        </w:rPr>
        <w:t>взаимоинформирование</w:t>
      </w:r>
      <w:proofErr w:type="spellEnd"/>
      <w:r w:rsidRPr="00CA33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33B5">
        <w:rPr>
          <w:rFonts w:ascii="Times New Roman" w:hAnsi="Times New Roman"/>
          <w:sz w:val="24"/>
          <w:szCs w:val="24"/>
        </w:rPr>
        <w:t>взаимопознание</w:t>
      </w:r>
      <w:proofErr w:type="spellEnd"/>
      <w:r w:rsidRPr="00CA33B5">
        <w:rPr>
          <w:rFonts w:ascii="Times New Roman" w:hAnsi="Times New Roman"/>
          <w:sz w:val="24"/>
          <w:szCs w:val="24"/>
        </w:rPr>
        <w:t xml:space="preserve">. 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CA33B5">
        <w:rPr>
          <w:rFonts w:ascii="Times New Roman" w:hAnsi="Times New Roman"/>
          <w:sz w:val="24"/>
          <w:szCs w:val="24"/>
        </w:rPr>
        <w:tab/>
      </w:r>
      <w:proofErr w:type="gramStart"/>
      <w:r w:rsidR="0073412B" w:rsidRPr="00CA33B5">
        <w:rPr>
          <w:rFonts w:ascii="Times New Roman" w:hAnsi="Times New Roman"/>
          <w:sz w:val="24"/>
          <w:szCs w:val="24"/>
        </w:rPr>
        <w:t>Для  успешной</w:t>
      </w:r>
      <w:proofErr w:type="gramEnd"/>
      <w:r w:rsidR="0073412B" w:rsidRPr="00CA33B5">
        <w:rPr>
          <w:rFonts w:ascii="Times New Roman" w:hAnsi="Times New Roman"/>
          <w:sz w:val="24"/>
          <w:szCs w:val="24"/>
        </w:rPr>
        <w:t xml:space="preserve">  реализации  Основной  образовательной  программы  МБДОУ «Детский сад «Алёнушка» п.Эгвекинота»  необходим тесный деловой контакт с родителями детей, позволяющий объединять воспитательные усилия и избегать ситуаций, когда к детям предъявляются противоречащие друг другу требования. Успешное взаимодействие возможно лишь в том случае, если педагоги знакомы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CA33B5">
        <w:rPr>
          <w:rFonts w:ascii="Times New Roman" w:hAnsi="Times New Roman"/>
          <w:sz w:val="24"/>
          <w:szCs w:val="24"/>
        </w:rPr>
        <w:tab/>
      </w:r>
      <w:r w:rsidR="0073412B" w:rsidRPr="00CA33B5">
        <w:rPr>
          <w:rFonts w:ascii="Times New Roman" w:hAnsi="Times New Roman"/>
          <w:sz w:val="24"/>
          <w:szCs w:val="24"/>
        </w:rPr>
        <w:t xml:space="preserve">Особое внимание в просветительской деятельности ДОУ должно уделяться повышению уровня компетентности родителей (законных представителей) в вопросах </w:t>
      </w:r>
      <w:proofErr w:type="spellStart"/>
      <w:r w:rsidR="0073412B" w:rsidRPr="00CA33B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73412B" w:rsidRPr="00CA33B5">
        <w:rPr>
          <w:rFonts w:ascii="Times New Roman" w:hAnsi="Times New Roman"/>
          <w:sz w:val="24"/>
          <w:szCs w:val="24"/>
        </w:rPr>
        <w:t xml:space="preserve"> ребёнка.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CA33B5">
        <w:rPr>
          <w:rFonts w:ascii="Times New Roman" w:hAnsi="Times New Roman"/>
          <w:sz w:val="24"/>
          <w:szCs w:val="24"/>
        </w:rPr>
        <w:tab/>
      </w:r>
      <w:r w:rsidR="0073412B" w:rsidRPr="00CA33B5">
        <w:rPr>
          <w:rFonts w:ascii="Times New Roman" w:hAnsi="Times New Roman"/>
          <w:sz w:val="24"/>
          <w:szCs w:val="24"/>
        </w:rPr>
        <w:t>Реализация данной темы может быть осуществлена в процессе следующих направлений просветительской деятельности: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lastRenderedPageBreak/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ДОУ и семьи в решении данных задач;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4) знакомство родителей (законных представителей) с оздоровительными мероприятиями, проводимыми в ДОУ;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1Т-технологий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Эффективность просветительской работы по вопросам </w:t>
      </w:r>
      <w:proofErr w:type="spellStart"/>
      <w:r w:rsidRPr="00CA33B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CA33B5">
        <w:rPr>
          <w:rFonts w:ascii="Times New Roman" w:hAnsi="Times New Roman"/>
          <w:sz w:val="24"/>
          <w:szCs w:val="24"/>
        </w:rPr>
        <w:t xml:space="preserve"> детей может быть повышена за счет привлечения к тематическим встречам профильных специалистов (медиков, </w:t>
      </w:r>
      <w:proofErr w:type="spellStart"/>
      <w:r w:rsidRPr="00CA33B5">
        <w:rPr>
          <w:rFonts w:ascii="Times New Roman" w:hAnsi="Times New Roman"/>
          <w:sz w:val="24"/>
          <w:szCs w:val="24"/>
        </w:rPr>
        <w:t>нейропсихологов</w:t>
      </w:r>
      <w:proofErr w:type="spellEnd"/>
      <w:r w:rsidRPr="00CA33B5">
        <w:rPr>
          <w:rFonts w:ascii="Times New Roman" w:hAnsi="Times New Roman"/>
          <w:sz w:val="24"/>
          <w:szCs w:val="24"/>
        </w:rPr>
        <w:t>, физиологов, П-специалистов и других).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73412B" w:rsidRPr="003050A2" w:rsidRDefault="0073412B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73412B" w:rsidRPr="00CA33B5" w:rsidRDefault="0073412B" w:rsidP="00CA33B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A33B5">
        <w:rPr>
          <w:rFonts w:ascii="Times New Roman" w:hAnsi="Times New Roman"/>
          <w:b/>
          <w:sz w:val="24"/>
          <w:szCs w:val="24"/>
        </w:rPr>
        <w:t>Формы взаимодействия педагогического коллектива с семьями воспитанников</w:t>
      </w:r>
      <w:r w:rsidRPr="00CA33B5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561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6662"/>
      </w:tblGrid>
      <w:tr w:rsidR="0073412B" w:rsidRPr="00CA33B5" w:rsidTr="00E7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color w:val="auto"/>
                <w:sz w:val="24"/>
                <w:szCs w:val="24"/>
              </w:rPr>
              <w:t>Форма</w:t>
            </w:r>
          </w:p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color w:val="auto"/>
                <w:sz w:val="24"/>
                <w:szCs w:val="24"/>
              </w:rPr>
              <w:t>Взаимодействия</w:t>
            </w: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color w:val="auto"/>
                <w:sz w:val="24"/>
                <w:szCs w:val="24"/>
              </w:rPr>
              <w:t>Задачи</w:t>
            </w:r>
          </w:p>
        </w:tc>
      </w:tr>
      <w:tr w:rsidR="0073412B" w:rsidRPr="00CA33B5" w:rsidTr="00E7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extDirection w:val="btLr"/>
          </w:tcPr>
          <w:p w:rsidR="0073412B" w:rsidRPr="00CA33B5" w:rsidRDefault="0073412B" w:rsidP="00CA33B5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Информационно- ознакомительные формы</w:t>
            </w: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Эпизодические посещения </w:t>
            </w:r>
          </w:p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родителями детского сада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условиями, </w:t>
            </w:r>
            <w:proofErr w:type="gramStart"/>
            <w:r w:rsidRPr="00CA33B5">
              <w:rPr>
                <w:rFonts w:ascii="Times New Roman" w:hAnsi="Times New Roman"/>
                <w:sz w:val="24"/>
                <w:szCs w:val="24"/>
              </w:rPr>
              <w:t>содержанием  и</w:t>
            </w:r>
            <w:proofErr w:type="gram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  методами  воспитания  детей  в условиях дошкольного учреждения, преодоление  у родителей поверхностного суждения  о  роли  детского  сада,  пересмотр методов  и  приемов  домашнего  воспитания. Помогают  объективно  увидеть  деятельность воспитателя, практическая помощь семье.</w:t>
            </w:r>
          </w:p>
        </w:tc>
      </w:tr>
      <w:tr w:rsidR="0073412B" w:rsidRPr="00CA33B5" w:rsidTr="00E7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Знакомство с семьей 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Встречи-знакомства,  посещение  семей, анкетирование семей</w:t>
            </w:r>
          </w:p>
        </w:tc>
      </w:tr>
      <w:tr w:rsidR="0073412B" w:rsidRPr="00CA33B5" w:rsidTr="00E7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Открытые просмотры занятий и других видов детской деятельности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Наблюдение за играми, занятиями, поведением ребенка, его </w:t>
            </w:r>
            <w:proofErr w:type="gramStart"/>
            <w:r w:rsidRPr="00CA33B5">
              <w:rPr>
                <w:rFonts w:ascii="Times New Roman" w:hAnsi="Times New Roman"/>
                <w:sz w:val="24"/>
                <w:szCs w:val="24"/>
              </w:rPr>
              <w:t>взаимоотношениями  со</w:t>
            </w:r>
            <w:proofErr w:type="gram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 сверстниками,  а  также  за  деятельностью воспитателя,  ознакомление  с  режимом  жизни детского  сада.  У  родителей  появляется возможность  увидеть  своего  ребенка  в обстановке, отличной от домашней</w:t>
            </w:r>
          </w:p>
        </w:tc>
      </w:tr>
      <w:tr w:rsidR="0073412B" w:rsidRPr="00CA33B5" w:rsidTr="00E7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ходе </w:t>
            </w:r>
          </w:p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процесса 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консультации, родительские  собрания,  оформление информационных стендов, организация выставок  детского творчества, приглашение родителей  на  детские концерты и праздники, создание  памяток.</w:t>
            </w:r>
          </w:p>
        </w:tc>
      </w:tr>
      <w:tr w:rsidR="0073412B" w:rsidRPr="00CA33B5" w:rsidTr="00E7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День открытых </w:t>
            </w:r>
          </w:p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дверей 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Общение педагогов и родителей. Родители, а также  другие  близкие  ребенку  люди, наблюдают  деятельность  педагога  и  детей, могут сами участвовать в играх, занятиях и др.</w:t>
            </w:r>
          </w:p>
        </w:tc>
      </w:tr>
      <w:tr w:rsidR="0073412B" w:rsidRPr="00CA33B5" w:rsidTr="00E7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Видеофильмы и </w:t>
            </w:r>
          </w:p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Презентации о </w:t>
            </w:r>
          </w:p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жизни группы, </w:t>
            </w:r>
          </w:p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детского сада, </w:t>
            </w:r>
          </w:p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различных видов </w:t>
            </w:r>
          </w:p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режимных моментов 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3B5">
              <w:rPr>
                <w:rFonts w:ascii="Times New Roman" w:hAnsi="Times New Roman"/>
                <w:sz w:val="24"/>
                <w:szCs w:val="24"/>
              </w:rPr>
              <w:t>Внедрение  в</w:t>
            </w:r>
            <w:proofErr w:type="gram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  образовательный  процесс разнообразных  технических  средств. </w:t>
            </w:r>
          </w:p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3B5">
              <w:rPr>
                <w:rFonts w:ascii="Times New Roman" w:hAnsi="Times New Roman"/>
                <w:sz w:val="24"/>
                <w:szCs w:val="24"/>
              </w:rPr>
              <w:t>Информирование  родительского</w:t>
            </w:r>
            <w:proofErr w:type="gram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  сообщества  о жизни ребенка в детском саду, его развитии. </w:t>
            </w:r>
          </w:p>
        </w:tc>
      </w:tr>
      <w:tr w:rsidR="0073412B" w:rsidRPr="00CA33B5" w:rsidTr="00E7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Выставки детских </w:t>
            </w:r>
            <w:r w:rsidRPr="00CA3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каждой группе представлены уголки </w:t>
            </w:r>
            <w:proofErr w:type="gramStart"/>
            <w:r w:rsidRPr="00CA33B5">
              <w:rPr>
                <w:rFonts w:ascii="Times New Roman" w:hAnsi="Times New Roman"/>
                <w:sz w:val="24"/>
                <w:szCs w:val="24"/>
              </w:rPr>
              <w:t>творчества  детей</w:t>
            </w:r>
            <w:proofErr w:type="gram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A33B5">
              <w:rPr>
                <w:rFonts w:ascii="Times New Roman" w:hAnsi="Times New Roman"/>
                <w:sz w:val="24"/>
                <w:szCs w:val="24"/>
              </w:rPr>
              <w:lastRenderedPageBreak/>
              <w:t>Регулярное  размещение детских  работ,  выполненных  на  занятиях, совместные  работы  педагога  и  детей, родителей и детей</w:t>
            </w:r>
          </w:p>
        </w:tc>
      </w:tr>
      <w:tr w:rsidR="0073412B" w:rsidRPr="00CA33B5" w:rsidTr="00E7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Фотовыставки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Ознакомление родителей с жизнью дошкольного  учреждения,  деятельностью  их детей</w:t>
            </w:r>
          </w:p>
        </w:tc>
      </w:tr>
      <w:tr w:rsidR="0073412B" w:rsidRPr="00CA33B5" w:rsidTr="00E7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Информационные проспекты 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Краткое представление материала, демонстрирующего специфику, отличия от </w:t>
            </w:r>
            <w:proofErr w:type="gramStart"/>
            <w:r w:rsidRPr="00CA33B5">
              <w:rPr>
                <w:rFonts w:ascii="Times New Roman" w:hAnsi="Times New Roman"/>
                <w:sz w:val="24"/>
                <w:szCs w:val="24"/>
              </w:rPr>
              <w:t>других,  информация</w:t>
            </w:r>
            <w:proofErr w:type="gram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  о  специалистах, дополнительных  услугах. Формирование у родителей первоначальных представлений об учреждении, демонстрация заинтересованности  коллектива  в  развитии  и воспитании  детей,  стремление  к сотрудничеству с родителями</w:t>
            </w:r>
          </w:p>
        </w:tc>
      </w:tr>
      <w:tr w:rsidR="0073412B" w:rsidRPr="00CA33B5" w:rsidTr="00E7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extDirection w:val="btLr"/>
          </w:tcPr>
          <w:p w:rsidR="0073412B" w:rsidRPr="00CA33B5" w:rsidRDefault="0073412B" w:rsidP="00CA33B5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color w:val="auto"/>
                <w:sz w:val="24"/>
                <w:szCs w:val="24"/>
              </w:rPr>
              <w:t>Просветительское и консультационное направления</w:t>
            </w: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Организация «материнской/отцовской школы», «школы  для  родителей»  (лекции,  семинары, семинары- практикумы),  проведение  мастер-классов,  тренингов,  создание библиотеки (</w:t>
            </w:r>
            <w:proofErr w:type="spellStart"/>
            <w:r w:rsidRPr="00CA33B5">
              <w:rPr>
                <w:rFonts w:ascii="Times New Roman" w:hAnsi="Times New Roman"/>
                <w:sz w:val="24"/>
                <w:szCs w:val="24"/>
              </w:rPr>
              <w:t>медиатеки,групповые</w:t>
            </w:r>
            <w:proofErr w:type="spell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другое).</w:t>
            </w:r>
          </w:p>
        </w:tc>
      </w:tr>
      <w:tr w:rsidR="0073412B" w:rsidRPr="00CA33B5" w:rsidTr="00E7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CA33B5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организации вечеров </w:t>
            </w:r>
            <w:proofErr w:type="gramStart"/>
            <w:r w:rsidRPr="00CA33B5">
              <w:rPr>
                <w:rFonts w:ascii="Times New Roman" w:hAnsi="Times New Roman"/>
                <w:sz w:val="24"/>
                <w:szCs w:val="24"/>
              </w:rPr>
              <w:t>музыки  и</w:t>
            </w:r>
            <w:proofErr w:type="gram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  поэзии,  гостиных,  конкурсов, концертов семейного воскресного абонемента, маршрутов  выходного  дня  (в  театр,  музей, библиотеку  и  пр.),  семейных  объединений </w:t>
            </w:r>
          </w:p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A33B5">
              <w:rPr>
                <w:rFonts w:ascii="Times New Roman" w:hAnsi="Times New Roman"/>
                <w:sz w:val="24"/>
                <w:szCs w:val="24"/>
              </w:rPr>
              <w:t>клуб,  студия</w:t>
            </w:r>
            <w:proofErr w:type="gram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,  секция),  семейных  праздников, прогулок,  экскурсий,  семейного  театра,  к участию  в  детской  исследовательской  и проектной деятельности. </w:t>
            </w:r>
          </w:p>
        </w:tc>
      </w:tr>
      <w:tr w:rsidR="0073412B" w:rsidRPr="00CA33B5" w:rsidTr="00E7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CA33B5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Информационные стенды, проспекты, ширмы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Знакомство  родителей  с  возрастными  и психологическими  особенностями  детей дошкольного  возраста,  методами  и  приемами воспитания</w:t>
            </w:r>
          </w:p>
        </w:tc>
      </w:tr>
      <w:tr w:rsidR="0073412B" w:rsidRPr="00CA33B5" w:rsidTr="00E7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CA33B5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Более подробное ознакомление родителей с теми  или иными вопросами воспитания (памятки  родителям, вырезки из газет и журналов,  материалы о возрастных и индивидуальных особенностях детей и др.).</w:t>
            </w:r>
          </w:p>
        </w:tc>
      </w:tr>
      <w:tr w:rsidR="0073412B" w:rsidRPr="00CA33B5" w:rsidTr="00E7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CA33B5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Мини-газеты и журналы, издаваемые в ДОУ для родителей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Информирование  о  жизни  детского  сада (благодарности  родителям  за  помощь,  анонсы конкурсов, консультаций и  др.), информацию по  проблемам дошкольной педагогики и психологии </w:t>
            </w:r>
          </w:p>
        </w:tc>
      </w:tr>
      <w:tr w:rsidR="0073412B" w:rsidRPr="00CA33B5" w:rsidTr="00E7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CA33B5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Сайты ДОУ и социальные группы в сети Интернет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Освещение деятельности групп, ДОУ в целом</w:t>
            </w:r>
          </w:p>
        </w:tc>
      </w:tr>
      <w:tr w:rsidR="0073412B" w:rsidRPr="00CA33B5" w:rsidTr="00E7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CA33B5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3B5">
              <w:rPr>
                <w:rFonts w:ascii="Times New Roman" w:hAnsi="Times New Roman"/>
                <w:sz w:val="24"/>
                <w:szCs w:val="24"/>
              </w:rPr>
              <w:t>Медиарепортажи</w:t>
            </w:r>
            <w:proofErr w:type="spell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 и интервью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заставляет обсуждать проблемы, искать пути к их решению</w:t>
            </w:r>
          </w:p>
        </w:tc>
      </w:tr>
      <w:tr w:rsidR="0073412B" w:rsidRPr="00CA33B5" w:rsidTr="00E7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CA33B5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Фотографии, выставки детских работ, совместных работ родителей (законных представителей) и детей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совместной деятельности с детьми; создание праздничной новогодней атмосферы; содействие укреплению </w:t>
            </w:r>
            <w:proofErr w:type="spellStart"/>
            <w:r w:rsidRPr="00CA33B5">
              <w:rPr>
                <w:rFonts w:ascii="Times New Roman" w:hAnsi="Times New Roman"/>
                <w:sz w:val="24"/>
                <w:szCs w:val="24"/>
              </w:rPr>
              <w:t>партнëрских</w:t>
            </w:r>
            <w:proofErr w:type="spell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 отношении детского сада и семьи.</w:t>
            </w:r>
          </w:p>
        </w:tc>
      </w:tr>
      <w:tr w:rsidR="0073412B" w:rsidRPr="00CA33B5" w:rsidTr="00E7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3412B" w:rsidRPr="00CA33B5" w:rsidRDefault="0073412B" w:rsidP="00CA33B5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Досуговая  форма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совместные праздники и вечера, семейные спортивные и тематические мероприятия, тематические досуги, знакомство с семейными традициями и другое</w:t>
            </w:r>
          </w:p>
        </w:tc>
      </w:tr>
      <w:tr w:rsidR="0073412B" w:rsidRPr="00CA33B5" w:rsidTr="00E7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extDirection w:val="btLr"/>
          </w:tcPr>
          <w:p w:rsidR="0073412B" w:rsidRPr="00CA33B5" w:rsidRDefault="0073412B" w:rsidP="00CA33B5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A33B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диагностико</w:t>
            </w:r>
            <w:proofErr w:type="spellEnd"/>
            <w:r w:rsidRPr="00CA33B5">
              <w:rPr>
                <w:rFonts w:ascii="Times New Roman" w:hAnsi="Times New Roman"/>
                <w:color w:val="auto"/>
                <w:sz w:val="24"/>
                <w:szCs w:val="24"/>
              </w:rPr>
              <w:t>-аналитическое направление</w:t>
            </w: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Опросы, социологические срезы, индивидуальные блокноты, «почтовый ящик»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3B5">
              <w:rPr>
                <w:rFonts w:ascii="Times New Roman" w:hAnsi="Times New Roman"/>
                <w:sz w:val="24"/>
                <w:szCs w:val="24"/>
              </w:rPr>
              <w:t>Помогают  объективно</w:t>
            </w:r>
            <w:proofErr w:type="gramEnd"/>
            <w:r w:rsidRPr="00CA33B5">
              <w:rPr>
                <w:rFonts w:ascii="Times New Roman" w:hAnsi="Times New Roman"/>
                <w:sz w:val="24"/>
                <w:szCs w:val="24"/>
              </w:rPr>
              <w:t xml:space="preserve">  увидеть  деятельность воспитателя в оказании практической помощи семье. Создаёт общую картину исполнения ДОУ запросов родителей.</w:t>
            </w:r>
          </w:p>
        </w:tc>
      </w:tr>
      <w:tr w:rsidR="0073412B" w:rsidRPr="00CA33B5" w:rsidTr="00E7668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extDirection w:val="btLr"/>
          </w:tcPr>
          <w:p w:rsidR="0073412B" w:rsidRPr="00CA33B5" w:rsidRDefault="0073412B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Педагогические беседы с родителями (законными представителями)</w:t>
            </w:r>
          </w:p>
        </w:tc>
        <w:tc>
          <w:tcPr>
            <w:tcW w:w="6662" w:type="dxa"/>
          </w:tcPr>
          <w:p w:rsidR="0073412B" w:rsidRPr="00CA33B5" w:rsidRDefault="0073412B" w:rsidP="003050A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33B5">
              <w:rPr>
                <w:rFonts w:ascii="Times New Roman" w:hAnsi="Times New Roman"/>
                <w:sz w:val="24"/>
                <w:szCs w:val="24"/>
              </w:rPr>
              <w:t>Оказание помощи родителям(законным представителям) в деле воспитания подрастающего поколения.</w:t>
            </w:r>
          </w:p>
        </w:tc>
      </w:tr>
    </w:tbl>
    <w:p w:rsidR="0073412B" w:rsidRPr="00CA33B5" w:rsidRDefault="0073412B" w:rsidP="003050A2">
      <w:pPr>
        <w:pStyle w:val="a8"/>
        <w:rPr>
          <w:rFonts w:ascii="Times New Roman" w:hAnsi="Times New Roman"/>
          <w:sz w:val="24"/>
          <w:szCs w:val="24"/>
        </w:rPr>
      </w:pP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CA33B5">
        <w:rPr>
          <w:rFonts w:ascii="Times New Roman" w:hAnsi="Times New Roman"/>
          <w:sz w:val="24"/>
          <w:szCs w:val="24"/>
        </w:rPr>
        <w:tab/>
      </w:r>
      <w:r w:rsidR="0073412B" w:rsidRPr="00CA33B5">
        <w:rPr>
          <w:rFonts w:ascii="Times New Roman" w:hAnsi="Times New Roman"/>
          <w:sz w:val="24"/>
          <w:szCs w:val="24"/>
        </w:rPr>
        <w:t xml:space="preserve">Одним из востребованных родителями (законными представителями) воспитанников направлений работе с ними является практико-ориентированное взаимодействие. В рамках его </w:t>
      </w:r>
      <w:proofErr w:type="gramStart"/>
      <w:r w:rsidR="0073412B" w:rsidRPr="00CA33B5">
        <w:rPr>
          <w:rFonts w:ascii="Times New Roman" w:hAnsi="Times New Roman"/>
          <w:sz w:val="24"/>
          <w:szCs w:val="24"/>
        </w:rPr>
        <w:t>исп</w:t>
      </w:r>
      <w:r w:rsidR="00CA33B5">
        <w:rPr>
          <w:rFonts w:ascii="Times New Roman" w:hAnsi="Times New Roman"/>
          <w:sz w:val="24"/>
          <w:szCs w:val="24"/>
        </w:rPr>
        <w:t>ользуются  такие</w:t>
      </w:r>
      <w:proofErr w:type="gramEnd"/>
      <w:r w:rsidR="00CA33B5">
        <w:rPr>
          <w:rFonts w:ascii="Times New Roman" w:hAnsi="Times New Roman"/>
          <w:sz w:val="24"/>
          <w:szCs w:val="24"/>
        </w:rPr>
        <w:t xml:space="preserve">  формы,  как: </w:t>
      </w:r>
      <w:r w:rsidRPr="00CA33B5">
        <w:rPr>
          <w:rFonts w:ascii="Times New Roman" w:hAnsi="Times New Roman"/>
          <w:sz w:val="24"/>
          <w:szCs w:val="24"/>
        </w:rPr>
        <w:t xml:space="preserve">мастер-классы,  тренинги,  </w:t>
      </w:r>
      <w:r w:rsidR="0073412B" w:rsidRPr="00CA33B5">
        <w:rPr>
          <w:rFonts w:ascii="Times New Roman" w:hAnsi="Times New Roman"/>
          <w:sz w:val="24"/>
          <w:szCs w:val="24"/>
        </w:rPr>
        <w:t>детско-родительские мероприятия творческой, спортивной, технической, социально-педагогической,</w:t>
      </w:r>
      <w:r w:rsidRPr="00CA33B5">
        <w:rPr>
          <w:rFonts w:ascii="Times New Roman" w:hAnsi="Times New Roman"/>
          <w:sz w:val="24"/>
          <w:szCs w:val="24"/>
        </w:rPr>
        <w:t xml:space="preserve"> экологической направленности, </w:t>
      </w:r>
      <w:r w:rsidR="0073412B" w:rsidRPr="00CA33B5">
        <w:rPr>
          <w:rFonts w:ascii="Times New Roman" w:hAnsi="Times New Roman"/>
          <w:sz w:val="24"/>
          <w:szCs w:val="24"/>
        </w:rPr>
        <w:t>с</w:t>
      </w:r>
      <w:r w:rsidRPr="00CA33B5">
        <w:rPr>
          <w:rFonts w:ascii="Times New Roman" w:hAnsi="Times New Roman"/>
          <w:sz w:val="24"/>
          <w:szCs w:val="24"/>
        </w:rPr>
        <w:t xml:space="preserve">емейные  праздники,  ярмарки,  </w:t>
      </w:r>
      <w:r w:rsidR="0073412B" w:rsidRPr="00CA33B5">
        <w:rPr>
          <w:rFonts w:ascii="Times New Roman" w:hAnsi="Times New Roman"/>
          <w:sz w:val="24"/>
          <w:szCs w:val="24"/>
        </w:rPr>
        <w:t xml:space="preserve">проектная  деятельность,  выставки  совместного с детьми и родителями творчества и др. </w:t>
      </w:r>
    </w:p>
    <w:p w:rsidR="0073412B" w:rsidRPr="00CA33B5" w:rsidRDefault="0073412B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i/>
          <w:sz w:val="24"/>
          <w:szCs w:val="24"/>
        </w:rPr>
        <w:t>Мастер-</w:t>
      </w:r>
      <w:proofErr w:type="gramStart"/>
      <w:r w:rsidRPr="00CA33B5">
        <w:rPr>
          <w:rFonts w:ascii="Times New Roman" w:hAnsi="Times New Roman"/>
          <w:i/>
          <w:sz w:val="24"/>
          <w:szCs w:val="24"/>
        </w:rPr>
        <w:t>классы</w:t>
      </w:r>
      <w:r w:rsidRPr="00CA33B5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A33B5">
        <w:rPr>
          <w:rFonts w:ascii="Times New Roman" w:hAnsi="Times New Roman"/>
          <w:sz w:val="24"/>
          <w:szCs w:val="24"/>
        </w:rPr>
        <w:t xml:space="preserve">  особая  форма  презентации  специалистом  своего  профессионального мастерства, с целью привлечения внимания родителей к актуальным проблемам воспитания детей и средствам их решения. </w:t>
      </w:r>
      <w:proofErr w:type="gramStart"/>
      <w:r w:rsidRPr="00CA33B5">
        <w:rPr>
          <w:rFonts w:ascii="Times New Roman" w:hAnsi="Times New Roman"/>
          <w:sz w:val="24"/>
          <w:szCs w:val="24"/>
        </w:rPr>
        <w:t>Большое  значение</w:t>
      </w:r>
      <w:proofErr w:type="gramEnd"/>
      <w:r w:rsidRPr="00CA33B5">
        <w:rPr>
          <w:rFonts w:ascii="Times New Roman" w:hAnsi="Times New Roman"/>
          <w:sz w:val="24"/>
          <w:szCs w:val="24"/>
        </w:rPr>
        <w:t xml:space="preserve">  в  подготовке  мастер-класса  придается  практическим  и наглядным методам. Мастер-класс организуется сотрудниками детского сада, с привлечением родителей и/или приглашенных специалистов.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CA33B5">
        <w:rPr>
          <w:rFonts w:ascii="Times New Roman" w:hAnsi="Times New Roman"/>
          <w:sz w:val="24"/>
          <w:szCs w:val="24"/>
        </w:rPr>
        <w:tab/>
      </w:r>
      <w:proofErr w:type="gramStart"/>
      <w:r w:rsidR="0073412B" w:rsidRPr="00CA33B5">
        <w:rPr>
          <w:rFonts w:ascii="Times New Roman" w:hAnsi="Times New Roman"/>
          <w:sz w:val="24"/>
          <w:szCs w:val="24"/>
        </w:rPr>
        <w:t>Неотъемлемой  частью</w:t>
      </w:r>
      <w:proofErr w:type="gramEnd"/>
      <w:r w:rsidR="0073412B" w:rsidRPr="00CA33B5">
        <w:rPr>
          <w:rFonts w:ascii="Times New Roman" w:hAnsi="Times New Roman"/>
          <w:sz w:val="24"/>
          <w:szCs w:val="24"/>
        </w:rPr>
        <w:t xml:space="preserve">  детско-родительских  мероприятий  является совместная  деятельность,  которая  помогает  родителям  освоить  новые  формы взаимодействия с детьми, по-иному взглянуть на своего ребенка (в общении со сверстниками и другими взрослыми), увидеть достижения, а возможно и имеющиеся проблемы в его развитии и/или воспитании; сравнить свои методы воспитания с методами воспитания других родителей (и все это в непринужденной форме, без нотаций и морализаторства). Одни</w:t>
      </w:r>
      <w:r w:rsidRPr="00CA33B5">
        <w:rPr>
          <w:rFonts w:ascii="Times New Roman" w:hAnsi="Times New Roman"/>
          <w:sz w:val="24"/>
          <w:szCs w:val="24"/>
        </w:rPr>
        <w:t xml:space="preserve">м из видов детско-родительских </w:t>
      </w:r>
      <w:r w:rsidR="0073412B" w:rsidRPr="00CA33B5">
        <w:rPr>
          <w:rFonts w:ascii="Times New Roman" w:hAnsi="Times New Roman"/>
          <w:sz w:val="24"/>
          <w:szCs w:val="24"/>
        </w:rPr>
        <w:t xml:space="preserve">мероприятий являются детско-родительские клубы, в рамках которых родители получают определенные теоретические знания и упражняются в их применении на практике. 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i/>
          <w:sz w:val="24"/>
          <w:szCs w:val="24"/>
        </w:rPr>
        <w:t xml:space="preserve">  </w:t>
      </w:r>
      <w:r w:rsidR="00CA33B5">
        <w:rPr>
          <w:rFonts w:ascii="Times New Roman" w:hAnsi="Times New Roman"/>
          <w:i/>
          <w:sz w:val="24"/>
          <w:szCs w:val="24"/>
        </w:rPr>
        <w:tab/>
      </w:r>
      <w:r w:rsidR="0073412B" w:rsidRPr="00CA33B5">
        <w:rPr>
          <w:rFonts w:ascii="Times New Roman" w:hAnsi="Times New Roman"/>
          <w:i/>
          <w:sz w:val="24"/>
          <w:szCs w:val="24"/>
        </w:rPr>
        <w:t>Совместная деятельность педагогов, родителей, детей</w:t>
      </w:r>
      <w:r w:rsidR="0073412B" w:rsidRPr="00CA33B5">
        <w:rPr>
          <w:rFonts w:ascii="Times New Roman" w:hAnsi="Times New Roman"/>
          <w:sz w:val="24"/>
          <w:szCs w:val="24"/>
        </w:rPr>
        <w:t xml:space="preserve">. Определяющей целью разнообразной совместной деятельности в триаде «педагоги – родители - 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</w:t>
      </w:r>
      <w:r w:rsidR="00CA33B5">
        <w:rPr>
          <w:rFonts w:ascii="Times New Roman" w:hAnsi="Times New Roman"/>
          <w:sz w:val="24"/>
          <w:szCs w:val="24"/>
        </w:rPr>
        <w:tab/>
      </w:r>
      <w:r w:rsidRPr="00CA33B5">
        <w:rPr>
          <w:rFonts w:ascii="Times New Roman" w:hAnsi="Times New Roman"/>
          <w:sz w:val="24"/>
          <w:szCs w:val="24"/>
        </w:rPr>
        <w:t xml:space="preserve"> </w:t>
      </w:r>
      <w:r w:rsidR="0073412B" w:rsidRPr="00CA33B5">
        <w:rPr>
          <w:rFonts w:ascii="Times New Roman" w:hAnsi="Times New Roman"/>
          <w:sz w:val="24"/>
          <w:szCs w:val="24"/>
        </w:rPr>
        <w:t xml:space="preserve">Совместная </w:t>
      </w:r>
      <w:proofErr w:type="gramStart"/>
      <w:r w:rsidR="0073412B" w:rsidRPr="00CA33B5">
        <w:rPr>
          <w:rFonts w:ascii="Times New Roman" w:hAnsi="Times New Roman"/>
          <w:sz w:val="24"/>
          <w:szCs w:val="24"/>
        </w:rPr>
        <w:t>деятельность  воспитывающих</w:t>
      </w:r>
      <w:proofErr w:type="gramEnd"/>
      <w:r w:rsidR="0073412B" w:rsidRPr="00CA33B5">
        <w:rPr>
          <w:rFonts w:ascii="Times New Roman" w:hAnsi="Times New Roman"/>
          <w:sz w:val="24"/>
          <w:szCs w:val="24"/>
        </w:rPr>
        <w:t xml:space="preserve">  взрослых организуется  в  разнообразных традиционных и инновационных формах (акции, вечера музыки и поэзии, семейные гостиные, фестивали, семейные клубы, вечера вопросов и ответов, праздники (в том числе семейные), прогулки, экскурсии, проектная деятельность, семейный театр).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 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i/>
          <w:sz w:val="24"/>
          <w:szCs w:val="24"/>
        </w:rPr>
        <w:t xml:space="preserve"> </w:t>
      </w:r>
      <w:r w:rsidR="00CA33B5">
        <w:rPr>
          <w:rFonts w:ascii="Times New Roman" w:hAnsi="Times New Roman"/>
          <w:i/>
          <w:sz w:val="24"/>
          <w:szCs w:val="24"/>
        </w:rPr>
        <w:tab/>
      </w:r>
      <w:r w:rsidRPr="00CA33B5">
        <w:rPr>
          <w:rFonts w:ascii="Times New Roman" w:hAnsi="Times New Roman"/>
          <w:i/>
          <w:sz w:val="24"/>
          <w:szCs w:val="24"/>
        </w:rPr>
        <w:t xml:space="preserve"> </w:t>
      </w:r>
      <w:r w:rsidR="0073412B" w:rsidRPr="00CA33B5">
        <w:rPr>
          <w:rFonts w:ascii="Times New Roman" w:hAnsi="Times New Roman"/>
          <w:i/>
          <w:sz w:val="24"/>
          <w:szCs w:val="24"/>
        </w:rPr>
        <w:t>Семейные праздники</w:t>
      </w:r>
      <w:r w:rsidR="0073412B" w:rsidRPr="00CA33B5">
        <w:rPr>
          <w:rFonts w:ascii="Times New Roman" w:hAnsi="Times New Roman"/>
          <w:sz w:val="24"/>
          <w:szCs w:val="24"/>
        </w:rPr>
        <w:t xml:space="preserve"> - это особые дни, объединяющие педагогов и </w:t>
      </w:r>
      <w:proofErr w:type="gramStart"/>
      <w:r w:rsidR="0073412B" w:rsidRPr="00CA33B5">
        <w:rPr>
          <w:rFonts w:ascii="Times New Roman" w:hAnsi="Times New Roman"/>
          <w:sz w:val="24"/>
          <w:szCs w:val="24"/>
        </w:rPr>
        <w:t>семьи  воспитанников</w:t>
      </w:r>
      <w:proofErr w:type="gramEnd"/>
      <w:r w:rsidR="0073412B" w:rsidRPr="00CA33B5">
        <w:rPr>
          <w:rFonts w:ascii="Times New Roman" w:hAnsi="Times New Roman"/>
          <w:sz w:val="24"/>
          <w:szCs w:val="24"/>
        </w:rPr>
        <w:t xml:space="preserve">  по  случаю  какого-либо  события.  </w:t>
      </w:r>
      <w:proofErr w:type="gramStart"/>
      <w:r w:rsidR="0073412B" w:rsidRPr="00CA33B5">
        <w:rPr>
          <w:rFonts w:ascii="Times New Roman" w:hAnsi="Times New Roman"/>
          <w:sz w:val="24"/>
          <w:szCs w:val="24"/>
        </w:rPr>
        <w:t>Такими  особыми</w:t>
      </w:r>
      <w:proofErr w:type="gramEnd"/>
      <w:r w:rsidR="0073412B" w:rsidRPr="00CA33B5">
        <w:rPr>
          <w:rFonts w:ascii="Times New Roman" w:hAnsi="Times New Roman"/>
          <w:sz w:val="24"/>
          <w:szCs w:val="24"/>
        </w:rPr>
        <w:t xml:space="preserve">  днями становятся День матери, День отца, Новый год, 8 марта, День Победы, </w:t>
      </w: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73412B" w:rsidRPr="00CA33B5">
        <w:rPr>
          <w:rFonts w:ascii="Times New Roman" w:hAnsi="Times New Roman"/>
          <w:sz w:val="24"/>
          <w:szCs w:val="24"/>
        </w:rPr>
        <w:t xml:space="preserve">Особенностью таких праздников является то, что в них активно участвуют и родители, а не только дети. Родители являются активными участниками ярмарок, выступая в роли «снабженцев», продавцов, участников игрищ.  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i/>
          <w:sz w:val="24"/>
          <w:szCs w:val="24"/>
        </w:rPr>
        <w:t xml:space="preserve"> </w:t>
      </w:r>
      <w:r w:rsidR="00CA33B5">
        <w:rPr>
          <w:rFonts w:ascii="Times New Roman" w:hAnsi="Times New Roman"/>
          <w:i/>
          <w:sz w:val="24"/>
          <w:szCs w:val="24"/>
        </w:rPr>
        <w:tab/>
      </w:r>
      <w:r w:rsidRPr="00CA33B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3412B" w:rsidRPr="00CA33B5">
        <w:rPr>
          <w:rFonts w:ascii="Times New Roman" w:hAnsi="Times New Roman"/>
          <w:i/>
          <w:sz w:val="24"/>
          <w:szCs w:val="24"/>
        </w:rPr>
        <w:t>Проектная  деятельность</w:t>
      </w:r>
      <w:proofErr w:type="gramEnd"/>
      <w:r w:rsidR="0073412B" w:rsidRPr="00CA33B5">
        <w:rPr>
          <w:rFonts w:ascii="Times New Roman" w:hAnsi="Times New Roman"/>
          <w:sz w:val="24"/>
          <w:szCs w:val="24"/>
        </w:rPr>
        <w:t xml:space="preserve">,  как  одна  из  форм  совместной  деятельности, приобретает  все  большую  актуальность.  </w:t>
      </w:r>
      <w:proofErr w:type="gramStart"/>
      <w:r w:rsidR="0073412B" w:rsidRPr="00CA33B5">
        <w:rPr>
          <w:rFonts w:ascii="Times New Roman" w:hAnsi="Times New Roman"/>
          <w:sz w:val="24"/>
          <w:szCs w:val="24"/>
        </w:rPr>
        <w:t>Она  меняет</w:t>
      </w:r>
      <w:proofErr w:type="gramEnd"/>
      <w:r w:rsidR="0073412B" w:rsidRPr="00CA33B5">
        <w:rPr>
          <w:rFonts w:ascii="Times New Roman" w:hAnsi="Times New Roman"/>
          <w:sz w:val="24"/>
          <w:szCs w:val="24"/>
        </w:rPr>
        <w:t xml:space="preserve">  роль  воспитывающих взрослых в развитии партнерских отношений, помогает им научиться работать в  «команде»,  овладеть  способами  коллективной  мыслительной  деятельности; освоить алгоритм создания проекта, отталкиваясь </w:t>
      </w:r>
      <w:r w:rsidR="0073412B" w:rsidRPr="00CA33B5">
        <w:rPr>
          <w:rFonts w:ascii="Times New Roman" w:hAnsi="Times New Roman"/>
          <w:sz w:val="24"/>
          <w:szCs w:val="24"/>
        </w:rPr>
        <w:lastRenderedPageBreak/>
        <w:t xml:space="preserve">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CA33B5">
        <w:rPr>
          <w:rFonts w:ascii="Times New Roman" w:hAnsi="Times New Roman"/>
          <w:sz w:val="24"/>
          <w:szCs w:val="24"/>
        </w:rPr>
        <w:tab/>
      </w:r>
      <w:r w:rsidR="0073412B" w:rsidRPr="00CA33B5">
        <w:rPr>
          <w:rFonts w:ascii="Times New Roman" w:hAnsi="Times New Roman"/>
          <w:sz w:val="24"/>
          <w:szCs w:val="24"/>
        </w:rPr>
        <w:t>Незаменимой формой установления доверительного делового контакта между семьей и ДОУ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:rsidR="0073412B" w:rsidRPr="00CA33B5" w:rsidRDefault="00B07EA0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  </w:t>
      </w:r>
      <w:r w:rsidR="00CA33B5">
        <w:rPr>
          <w:rFonts w:ascii="Times New Roman" w:hAnsi="Times New Roman"/>
          <w:sz w:val="24"/>
          <w:szCs w:val="24"/>
        </w:rPr>
        <w:tab/>
      </w:r>
      <w:r w:rsidR="0073412B" w:rsidRPr="00CA33B5">
        <w:rPr>
          <w:rFonts w:ascii="Times New Roman" w:hAnsi="Times New Roman"/>
          <w:sz w:val="24"/>
          <w:szCs w:val="24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ДОУ с родителями (законными представителями) детей дошкольного возраста.</w:t>
      </w:r>
    </w:p>
    <w:p w:rsidR="0073412B" w:rsidRPr="00CA33B5" w:rsidRDefault="0073412B" w:rsidP="00CA33B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63479" w:rsidRDefault="00931B42" w:rsidP="00B07EA0">
      <w:pPr>
        <w:pStyle w:val="a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2.5.</w:t>
      </w:r>
      <w:r w:rsidR="00163479" w:rsidRPr="00CA33B5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="00163479" w:rsidRPr="00CA33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Специфика национальных, социокультурных и иных условий, в которых осуществляется образовательная деятельность.</w:t>
      </w:r>
    </w:p>
    <w:p w:rsidR="00CA33B5" w:rsidRPr="00CA33B5" w:rsidRDefault="00CA33B5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3479" w:rsidRPr="00CA33B5" w:rsidRDefault="00B07EA0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A3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3479"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организации образовательной деятельности учитываются климатические особенности региона. Чукотский автономный округ характеризуется резко-континентальным климатом: частая смена температур, изменчивость погоды.</w:t>
      </w:r>
    </w:p>
    <w:p w:rsidR="00163479" w:rsidRPr="00CA33B5" w:rsidRDefault="00B07EA0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63479"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холодное время года сокращается пребывание детей на открытом воздухе. В теплое время года – жизнедеятельность детей, преимущественно организуется на открытом воздухе. </w:t>
      </w:r>
    </w:p>
    <w:p w:rsidR="00163479" w:rsidRPr="00CA33B5" w:rsidRDefault="00163479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из климатических особенностей региона составляется режим дня и режим непосредственной образовательной деятельности график образовательной деятельности в соответствии с выделением двух периодов: </w:t>
      </w:r>
    </w:p>
    <w:p w:rsidR="00163479" w:rsidRPr="00CA33B5" w:rsidRDefault="00163479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="00CA33B5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холодный период: учебный год (сентябрь – май),  </w:t>
      </w:r>
    </w:p>
    <w:p w:rsidR="00163479" w:rsidRPr="00CA33B5" w:rsidRDefault="00163479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CA33B5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теплый период (июнь – август), режим дня и план мероприятий на летний оздоровительный период. </w:t>
      </w:r>
    </w:p>
    <w:p w:rsidR="00163479" w:rsidRPr="003050A2" w:rsidRDefault="00163479" w:rsidP="003050A2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50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3412B" w:rsidRPr="003050A2" w:rsidRDefault="0073412B" w:rsidP="003050A2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</w:p>
    <w:p w:rsidR="008C5859" w:rsidRDefault="008C5859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CA33B5" w:rsidRPr="003050A2" w:rsidRDefault="00CA33B5" w:rsidP="003050A2">
      <w:pPr>
        <w:pStyle w:val="a8"/>
        <w:rPr>
          <w:rFonts w:ascii="Times New Roman" w:hAnsi="Times New Roman"/>
          <w:b/>
          <w:sz w:val="28"/>
          <w:szCs w:val="28"/>
        </w:rPr>
      </w:pPr>
    </w:p>
    <w:p w:rsidR="00191289" w:rsidRPr="00CA33B5" w:rsidRDefault="006905DD" w:rsidP="00CA33B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050A2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CA33B5">
        <w:rPr>
          <w:rFonts w:ascii="Times New Roman" w:hAnsi="Times New Roman"/>
          <w:b/>
          <w:sz w:val="24"/>
          <w:szCs w:val="24"/>
        </w:rPr>
        <w:t xml:space="preserve">. </w:t>
      </w:r>
      <w:r w:rsidR="00191289" w:rsidRPr="00CA33B5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8C5859" w:rsidRPr="00CA33B5" w:rsidRDefault="008C5859" w:rsidP="00CA33B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91289" w:rsidRPr="00CA33B5" w:rsidRDefault="006905DD" w:rsidP="00CA33B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A33B5">
        <w:rPr>
          <w:rFonts w:ascii="Times New Roman" w:hAnsi="Times New Roman"/>
          <w:b/>
          <w:sz w:val="24"/>
          <w:szCs w:val="24"/>
        </w:rPr>
        <w:t xml:space="preserve">3.1. </w:t>
      </w:r>
      <w:r w:rsidR="00191289" w:rsidRPr="00CA33B5">
        <w:rPr>
          <w:rFonts w:ascii="Times New Roman" w:hAnsi="Times New Roman"/>
          <w:b/>
          <w:sz w:val="24"/>
          <w:szCs w:val="24"/>
        </w:rPr>
        <w:t>Психолого-педагогические условия реализации рабочей программы</w:t>
      </w:r>
    </w:p>
    <w:p w:rsidR="00CA33B5" w:rsidRDefault="00B07EA0" w:rsidP="003050A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Успешная реализация Программы МБДОУ «Детский сад «Алёнушка» п.Эгвекинота» обеспечивается следующими психолого-педагогическими условиями: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1)</w:t>
      </w:r>
      <w:r w:rsidRPr="00CA33B5">
        <w:rPr>
          <w:rFonts w:ascii="Times New Roman" w:hAnsi="Times New Roman"/>
          <w:sz w:val="24"/>
          <w:szCs w:val="24"/>
        </w:rPr>
        <w:tab/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2)</w:t>
      </w:r>
      <w:r w:rsidRPr="00CA33B5">
        <w:rPr>
          <w:rFonts w:ascii="Times New Roman" w:hAnsi="Times New Roman"/>
          <w:sz w:val="24"/>
          <w:szCs w:val="24"/>
        </w:rPr>
        <w:tab/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3) обеспечение преемственности содержания и форм организации образовательного процесса в ДОУ, в том числе дошкольного и начального общего уровней образования (опора на опыт детей, накопленный на предыдущих </w:t>
      </w:r>
      <w:proofErr w:type="spellStart"/>
      <w:r w:rsidRPr="00CA33B5">
        <w:rPr>
          <w:rFonts w:ascii="Times New Roman" w:hAnsi="Times New Roman"/>
          <w:sz w:val="24"/>
          <w:szCs w:val="24"/>
        </w:rPr>
        <w:t>этапахразвития</w:t>
      </w:r>
      <w:proofErr w:type="spellEnd"/>
      <w:r w:rsidRPr="00CA33B5">
        <w:rPr>
          <w:rFonts w:ascii="Times New Roman" w:hAnsi="Times New Roman"/>
          <w:sz w:val="24"/>
          <w:szCs w:val="24"/>
        </w:rPr>
        <w:t>, изменение форм и методов образовательной работы, ориентация на стратегический приоритет непрерывного образования — формирование умения учиться);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4) 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5) создание развивающей и эмоционально комфортной для ребёнка образовательной среды, 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6)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7) 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  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8) 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9) 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10) 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11) 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lastRenderedPageBreak/>
        <w:t>12) 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 xml:space="preserve">13) непрерывное психолого-педагогическое сопровождение участников образовательных отношений в процессе реализации Федеральной программы в ДОО, обеспечение вариативности его содержания, направлений и форм, согласно </w:t>
      </w:r>
      <w:proofErr w:type="gramStart"/>
      <w:r w:rsidRPr="00CA33B5">
        <w:rPr>
          <w:rFonts w:ascii="Times New Roman" w:hAnsi="Times New Roman"/>
          <w:sz w:val="24"/>
          <w:szCs w:val="24"/>
        </w:rPr>
        <w:t>запросам</w:t>
      </w:r>
      <w:proofErr w:type="gramEnd"/>
      <w:r w:rsidRPr="00CA33B5">
        <w:rPr>
          <w:rFonts w:ascii="Times New Roman" w:hAnsi="Times New Roman"/>
          <w:sz w:val="24"/>
          <w:szCs w:val="24"/>
        </w:rPr>
        <w:t xml:space="preserve"> родительского и профессионального сообществ;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14) взаимодействие с различными социальными институтами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15) 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16) 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:rsidR="001D49C8" w:rsidRPr="00CA33B5" w:rsidRDefault="001D49C8" w:rsidP="00CA33B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A33B5">
        <w:rPr>
          <w:rFonts w:ascii="Times New Roman" w:hAnsi="Times New Roman"/>
          <w:sz w:val="24"/>
          <w:szCs w:val="24"/>
        </w:rPr>
        <w:t>17) обеспечение возможностей для обсуждения Федеральной программы, поиска, использования материалов, обеспечивающих её реализацию, в том числе в информационной</w:t>
      </w:r>
    </w:p>
    <w:p w:rsidR="00191289" w:rsidRPr="003050A2" w:rsidRDefault="00191289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191289" w:rsidRPr="00CA33B5" w:rsidRDefault="006905DD" w:rsidP="00B07EA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A33B5">
        <w:rPr>
          <w:rFonts w:ascii="Times New Roman" w:hAnsi="Times New Roman"/>
          <w:b/>
          <w:sz w:val="24"/>
          <w:szCs w:val="24"/>
        </w:rPr>
        <w:t xml:space="preserve">3.2. </w:t>
      </w:r>
      <w:r w:rsidR="002D1EDD" w:rsidRPr="00CA33B5">
        <w:rPr>
          <w:rFonts w:ascii="Times New Roman" w:hAnsi="Times New Roman"/>
          <w:b/>
          <w:sz w:val="24"/>
          <w:szCs w:val="24"/>
        </w:rPr>
        <w:t>Режим дня и сетка занятий</w:t>
      </w:r>
    </w:p>
    <w:p w:rsidR="001D49C8" w:rsidRPr="00CA33B5" w:rsidRDefault="001D49C8" w:rsidP="00B07EA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A33B5">
        <w:rPr>
          <w:rFonts w:ascii="Times New Roman" w:hAnsi="Times New Roman"/>
          <w:b/>
          <w:sz w:val="24"/>
          <w:szCs w:val="24"/>
        </w:rPr>
        <w:t>Режим дня группы раннего возраста до 2 лет</w:t>
      </w:r>
    </w:p>
    <w:p w:rsidR="00931B42" w:rsidRPr="00CA33B5" w:rsidRDefault="00931B42" w:rsidP="00CA33B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31B42" w:rsidRPr="00CA33B5" w:rsidRDefault="00B07EA0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31B42"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Режим дня обеспечивает распределение по длительности и времени проведения в течение дня всех видов деятельности, отдыха, </w:t>
      </w:r>
      <w:proofErr w:type="spellStart"/>
      <w:r w:rsidR="00931B42"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приѐма</w:t>
      </w:r>
      <w:proofErr w:type="spellEnd"/>
      <w:r w:rsidR="00931B42"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пищи. Основные принципы построения режима дня: достаточная ежедневная длительность пребывания детей на воздухе, полноценный сон, чередование умственных и физических нагрузок, регулярное питание, в которое включен второй завтрак. </w:t>
      </w:r>
    </w:p>
    <w:p w:rsidR="00931B42" w:rsidRPr="00CA33B5" w:rsidRDefault="00931B42" w:rsidP="00CA33B5">
      <w:pPr>
        <w:pStyle w:val="a8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группе  используются</w:t>
      </w:r>
      <w:proofErr w:type="gramEnd"/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виды режимов: </w:t>
      </w:r>
    </w:p>
    <w:p w:rsidR="00931B42" w:rsidRPr="00CA33B5" w:rsidRDefault="00B07EA0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931B42"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холодный период года; </w:t>
      </w:r>
    </w:p>
    <w:p w:rsidR="00931B42" w:rsidRPr="00CA33B5" w:rsidRDefault="00B07EA0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931B42"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</w:t>
      </w:r>
      <w:r w:rsidR="00022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="00931B42"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плый период года; </w:t>
      </w:r>
    </w:p>
    <w:p w:rsidR="00931B42" w:rsidRPr="00CA33B5" w:rsidRDefault="00B07EA0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931B42"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щадящий режим (для вновь поступающи</w:t>
      </w:r>
      <w:r w:rsidR="00022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детей и в период адаптации). </w:t>
      </w:r>
    </w:p>
    <w:p w:rsidR="00931B42" w:rsidRPr="00CA33B5" w:rsidRDefault="00931B42" w:rsidP="00022942">
      <w:pPr>
        <w:pStyle w:val="a8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Особенности щадящего режима дня</w:t>
      </w: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931B42" w:rsidRPr="00CA33B5" w:rsidRDefault="00B07EA0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22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31B42"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Сокращение времени пребывания ребенка в группе в период адаптации детей к условиям детского сада, с постепенным увеличением пребывания до полного дня; </w:t>
      </w:r>
    </w:p>
    <w:p w:rsidR="00931B42" w:rsidRPr="00CA33B5" w:rsidRDefault="00B07EA0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22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31B42"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Увеличивается продолжительность дневного сна. Для этого ребёнка укладывают первым и поднимают последним. Обеспечивают спокойную обстановку перед укладыванием. Иногда можно перевести ребёнка на режим, соответствующий более раннему возрасту (адаптация ребенка после болезни, адаптация вновь поступившего ребенка и др.). </w:t>
      </w:r>
    </w:p>
    <w:p w:rsidR="00931B42" w:rsidRPr="00CA33B5" w:rsidRDefault="00B07EA0" w:rsidP="00CA33B5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22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31B42"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Увеличивается время, необходимое для приёма пищи. </w:t>
      </w:r>
    </w:p>
    <w:p w:rsidR="00931B42" w:rsidRPr="00CA33B5" w:rsidRDefault="00931B42" w:rsidP="00022942">
      <w:pPr>
        <w:pStyle w:val="a8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образовательной деятельности – повышенное индивидуальное внимание к ребёнку, профилактика переутомления, снижение продолжительности непосредственно образовательной деятельности. Обеспечение рациональной двигательной активности ребёнка в группе и на прогулке. </w:t>
      </w:r>
    </w:p>
    <w:p w:rsidR="00931B42" w:rsidRPr="00CA33B5" w:rsidRDefault="00931B42" w:rsidP="00CA33B5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3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29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33B5">
        <w:rPr>
          <w:rFonts w:ascii="Times New Roman" w:eastAsia="Times New Roman" w:hAnsi="Times New Roman"/>
          <w:sz w:val="24"/>
          <w:szCs w:val="24"/>
          <w:lang w:eastAsia="ru-RU"/>
        </w:rPr>
        <w:t>Длительность пребывания детей в ДОУ: 11 часов</w:t>
      </w:r>
    </w:p>
    <w:p w:rsidR="001D49C8" w:rsidRPr="003050A2" w:rsidRDefault="001D49C8" w:rsidP="003050A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496"/>
        <w:gridCol w:w="7332"/>
        <w:gridCol w:w="1669"/>
      </w:tblGrid>
      <w:tr w:rsidR="001D49C8" w:rsidRPr="00022942" w:rsidTr="00E76688">
        <w:tc>
          <w:tcPr>
            <w:tcW w:w="9497" w:type="dxa"/>
            <w:gridSpan w:val="3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Режим дня на холодный период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 Подготовка к завтраку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Завтрак, гигиенические процедуры после приёма пищи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Занятия в игровой форме по подгруппам, активное бодрствование </w:t>
            </w:r>
            <w:r w:rsidRPr="00022942">
              <w:rPr>
                <w:rFonts w:ascii="Times New Roman" w:hAnsi="Times New Roman"/>
                <w:sz w:val="24"/>
                <w:szCs w:val="24"/>
              </w:rPr>
              <w:lastRenderedPageBreak/>
              <w:t>детей (игры, предметная деятельность и другое)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lastRenderedPageBreak/>
              <w:t>09.10-09.20</w:t>
            </w:r>
          </w:p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lastRenderedPageBreak/>
              <w:t>09.30-09.40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Перерыв. Физкультурные минутки.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09.20-10.30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Подготовка к прогулке, прогулка- 1 час (совместная деятельность, развивающие образовательные ситуации на игровой основе, наблюдения; физкультминутки, подвижные игры на детской площадке)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10.45-11.45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11.45-12.00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Полдник.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16.00-17.0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16.10-16.20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Подготовка к прогулке, прогулка- 2 часа (игры, совместная деятельность, наблюдения; физкультминутки, подвижные игры на детской площадке), возвращение с прогулки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16.30- 18.30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Подготовка к ужину, гигиенические процедуры.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18.25- 18.30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Гигиенические процедуры после приёма пищи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18.45-18.50</w:t>
            </w:r>
          </w:p>
        </w:tc>
      </w:tr>
      <w:tr w:rsidR="001D49C8" w:rsidRPr="00022942" w:rsidTr="00931B42">
        <w:tc>
          <w:tcPr>
            <w:tcW w:w="496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32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Самостоятельная деятельность. Уход домой.</w:t>
            </w:r>
          </w:p>
        </w:tc>
        <w:tc>
          <w:tcPr>
            <w:tcW w:w="166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18.50-19.15</w:t>
            </w:r>
          </w:p>
        </w:tc>
      </w:tr>
    </w:tbl>
    <w:p w:rsidR="00931B42" w:rsidRPr="00022942" w:rsidRDefault="00931B42" w:rsidP="003050A2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9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Примечания:</w:t>
      </w:r>
      <w:r w:rsidRPr="00022942">
        <w:rPr>
          <w:rFonts w:ascii="Times New Roman" w:eastAsia="Times New Roman" w:hAnsi="Times New Roman"/>
          <w:sz w:val="24"/>
          <w:szCs w:val="24"/>
          <w:lang w:eastAsia="ru-RU"/>
        </w:rPr>
        <w:t xml:space="preserve"> с 1 марта 2021 года вступили в силу новые гигиенические требования к режимным моментам в ДОУ- </w:t>
      </w:r>
      <w:r w:rsidRPr="000229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СанПиН 1.2.3685-21</w:t>
      </w:r>
      <w:r w:rsidRPr="000229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31B42" w:rsidRPr="00022942" w:rsidRDefault="00931B42" w:rsidP="003050A2">
      <w:pPr>
        <w:pStyle w:val="a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2942">
        <w:rPr>
          <w:rFonts w:ascii="Times New Roman" w:eastAsia="Times New Roman" w:hAnsi="Times New Roman"/>
          <w:i/>
          <w:sz w:val="24"/>
          <w:szCs w:val="24"/>
          <w:lang w:eastAsia="ru-RU"/>
        </w:rPr>
        <w:t>Обязательная минимальная продолжительность прогулок составляет 3 часа;</w:t>
      </w:r>
    </w:p>
    <w:p w:rsidR="00931B42" w:rsidRPr="00022942" w:rsidRDefault="00931B42" w:rsidP="003050A2">
      <w:pPr>
        <w:pStyle w:val="a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2942">
        <w:rPr>
          <w:rFonts w:ascii="Times New Roman" w:eastAsia="Times New Roman" w:hAnsi="Times New Roman"/>
          <w:i/>
          <w:sz w:val="24"/>
          <w:szCs w:val="24"/>
          <w:lang w:eastAsia="ru-RU"/>
        </w:rPr>
        <w:t>Продолжительность дневного сна для детей 1-3 года не менее 3 часов;</w:t>
      </w:r>
    </w:p>
    <w:p w:rsidR="00931B42" w:rsidRPr="00022942" w:rsidRDefault="00931B42" w:rsidP="003050A2">
      <w:pPr>
        <w:pStyle w:val="a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2942">
        <w:rPr>
          <w:rFonts w:ascii="Times New Roman" w:eastAsia="Times New Roman" w:hAnsi="Times New Roman"/>
          <w:i/>
          <w:sz w:val="24"/>
          <w:szCs w:val="24"/>
          <w:lang w:eastAsia="ru-RU"/>
        </w:rPr>
        <w:t>Суммарный объём двигательной активности- не менее 1 часа в день для всех возрастов;</w:t>
      </w:r>
    </w:p>
    <w:p w:rsidR="00931B42" w:rsidRPr="00022942" w:rsidRDefault="00931B42" w:rsidP="003050A2">
      <w:pPr>
        <w:pStyle w:val="a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2942">
        <w:rPr>
          <w:rFonts w:ascii="Times New Roman" w:eastAsia="Times New Roman" w:hAnsi="Times New Roman"/>
          <w:i/>
          <w:sz w:val="24"/>
          <w:szCs w:val="24"/>
          <w:lang w:eastAsia="ru-RU"/>
        </w:rPr>
        <w:t>Время приёма пищи- установлено конкретное время в зависимости от длительности работы групп.</w:t>
      </w:r>
    </w:p>
    <w:p w:rsidR="00931B42" w:rsidRPr="00022942" w:rsidRDefault="00931B42" w:rsidP="003050A2">
      <w:pPr>
        <w:pStyle w:val="a8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D49C8" w:rsidRPr="00022942" w:rsidRDefault="001D49C8" w:rsidP="003050A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709"/>
        <w:gridCol w:w="7127"/>
        <w:gridCol w:w="1661"/>
      </w:tblGrid>
      <w:tr w:rsidR="001D49C8" w:rsidRPr="00022942" w:rsidTr="00E76688">
        <w:tc>
          <w:tcPr>
            <w:tcW w:w="9497" w:type="dxa"/>
            <w:gridSpan w:val="3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Режим дня на тёплый период 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 Подготовка к завтраку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Завтрак, гигиенические процедуры после приёма пищи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09.10-09.20</w:t>
            </w:r>
          </w:p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09.30-09.40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Перерыв. Физкультурные минутки.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09.20-10.30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Подготовка к прогулке, прогулка- 1 час (совместная деятельность, развивающие образовательные ситуации на игровой основе, наблюдения; физкультминутки, подвижные игры на детской площадке)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10.45-11.45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11.45-12.00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Полдник.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15.30</w:t>
            </w:r>
            <w:r w:rsidR="00B07EA0" w:rsidRPr="00022942">
              <w:rPr>
                <w:rFonts w:ascii="Times New Roman" w:hAnsi="Times New Roman"/>
                <w:sz w:val="24"/>
                <w:szCs w:val="24"/>
              </w:rPr>
              <w:t>- 16.00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16.00-17.0</w:t>
            </w:r>
            <w:r w:rsidR="00B07EA0" w:rsidRPr="000229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16.10-16.20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Подготовка к прогулке, прогулка- 2 часа (игры, совместная деятельность, наблюдения; физкультминутки, подвижные игры на детской площадке), возвращение с прогулки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16.30- 18.30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Подготовка к ужину, гигиенические процедуры.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18.25- 18.30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18.30</w:t>
            </w:r>
            <w:r w:rsidR="00B07EA0" w:rsidRPr="00022942">
              <w:rPr>
                <w:rFonts w:ascii="Times New Roman" w:hAnsi="Times New Roman"/>
                <w:sz w:val="24"/>
                <w:szCs w:val="24"/>
              </w:rPr>
              <w:t>- 18.45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Гигиенические процедуры после приёма пищи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18.45-18.50</w:t>
            </w:r>
          </w:p>
        </w:tc>
      </w:tr>
      <w:tr w:rsidR="001D49C8" w:rsidRPr="00022942" w:rsidTr="00E76688">
        <w:tc>
          <w:tcPr>
            <w:tcW w:w="709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27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Самостоятельная деятельность. Уход домой.</w:t>
            </w:r>
          </w:p>
        </w:tc>
        <w:tc>
          <w:tcPr>
            <w:tcW w:w="1661" w:type="dxa"/>
          </w:tcPr>
          <w:p w:rsidR="001D49C8" w:rsidRPr="00022942" w:rsidRDefault="001D49C8" w:rsidP="003050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18.50-19.15</w:t>
            </w:r>
          </w:p>
        </w:tc>
      </w:tr>
    </w:tbl>
    <w:p w:rsidR="00931B42" w:rsidRPr="00022942" w:rsidRDefault="0000056D" w:rsidP="003050A2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942">
        <w:rPr>
          <w:rFonts w:ascii="Times New Roman" w:hAnsi="Times New Roman"/>
          <w:sz w:val="24"/>
          <w:szCs w:val="24"/>
        </w:rPr>
        <w:t xml:space="preserve"> </w:t>
      </w:r>
      <w:r w:rsidR="00931B42" w:rsidRPr="000229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Примечания:</w:t>
      </w:r>
      <w:r w:rsidR="00931B42" w:rsidRPr="00022942">
        <w:rPr>
          <w:rFonts w:ascii="Times New Roman" w:eastAsia="Times New Roman" w:hAnsi="Times New Roman"/>
          <w:sz w:val="24"/>
          <w:szCs w:val="24"/>
          <w:lang w:eastAsia="ru-RU"/>
        </w:rPr>
        <w:t xml:space="preserve"> с 1 марта 2021 года вступили в силу новые гигиенические требования к режимным моментам в ДОУ- </w:t>
      </w:r>
      <w:r w:rsidR="00931B42" w:rsidRPr="000229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СанПиН 1.2.3685-21</w:t>
      </w:r>
      <w:r w:rsidR="00931B42" w:rsidRPr="000229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31B42" w:rsidRPr="00022942" w:rsidRDefault="00931B42" w:rsidP="003050A2">
      <w:pPr>
        <w:pStyle w:val="a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2942">
        <w:rPr>
          <w:rFonts w:ascii="Times New Roman" w:eastAsia="Times New Roman" w:hAnsi="Times New Roman"/>
          <w:i/>
          <w:sz w:val="24"/>
          <w:szCs w:val="24"/>
          <w:lang w:eastAsia="ru-RU"/>
        </w:rPr>
        <w:t>Обязательная минимальная продолжительность прогулок составляет 3 часа;</w:t>
      </w:r>
    </w:p>
    <w:p w:rsidR="00931B42" w:rsidRPr="00022942" w:rsidRDefault="00931B42" w:rsidP="003050A2">
      <w:pPr>
        <w:pStyle w:val="a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2942">
        <w:rPr>
          <w:rFonts w:ascii="Times New Roman" w:eastAsia="Times New Roman" w:hAnsi="Times New Roman"/>
          <w:i/>
          <w:sz w:val="24"/>
          <w:szCs w:val="24"/>
          <w:lang w:eastAsia="ru-RU"/>
        </w:rPr>
        <w:t>Продолжительность дневного сна для детей 1-3 года не менее 3 часов;</w:t>
      </w:r>
    </w:p>
    <w:p w:rsidR="00931B42" w:rsidRPr="00022942" w:rsidRDefault="00931B42" w:rsidP="003050A2">
      <w:pPr>
        <w:pStyle w:val="a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2942">
        <w:rPr>
          <w:rFonts w:ascii="Times New Roman" w:eastAsia="Times New Roman" w:hAnsi="Times New Roman"/>
          <w:i/>
          <w:sz w:val="24"/>
          <w:szCs w:val="24"/>
          <w:lang w:eastAsia="ru-RU"/>
        </w:rPr>
        <w:t>Суммарный объём двигательной активности- не менее 1 часа в день для всех возрастов;</w:t>
      </w:r>
    </w:p>
    <w:p w:rsidR="00931B42" w:rsidRPr="00022942" w:rsidRDefault="00931B42" w:rsidP="003050A2">
      <w:pPr>
        <w:pStyle w:val="a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2942">
        <w:rPr>
          <w:rFonts w:ascii="Times New Roman" w:eastAsia="Times New Roman" w:hAnsi="Times New Roman"/>
          <w:i/>
          <w:sz w:val="24"/>
          <w:szCs w:val="24"/>
          <w:lang w:eastAsia="ru-RU"/>
        </w:rPr>
        <w:t>Время приёма пищи- установлено конкретное время в зависимости от длительности работы групп.</w:t>
      </w:r>
    </w:p>
    <w:p w:rsidR="00931B42" w:rsidRPr="00022942" w:rsidRDefault="00931B42" w:rsidP="003050A2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B42" w:rsidRPr="00022942" w:rsidRDefault="00931B42" w:rsidP="003050A2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94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Щадящий режим для вновь поступающих детей и в период адаптации </w:t>
      </w:r>
    </w:p>
    <w:tbl>
      <w:tblPr>
        <w:tblStyle w:val="TableGrid"/>
        <w:tblW w:w="9782" w:type="dxa"/>
        <w:tblInd w:w="-103" w:type="dxa"/>
        <w:tblCellMar>
          <w:top w:w="50" w:type="dxa"/>
          <w:left w:w="146" w:type="dxa"/>
          <w:right w:w="3" w:type="dxa"/>
        </w:tblCellMar>
        <w:tblLook w:val="04A0" w:firstRow="1" w:lastRow="0" w:firstColumn="1" w:lastColumn="0" w:noHBand="0" w:noVBand="1"/>
      </w:tblPr>
      <w:tblGrid>
        <w:gridCol w:w="3404"/>
        <w:gridCol w:w="6378"/>
      </w:tblGrid>
      <w:tr w:rsidR="00931B42" w:rsidRPr="00022942" w:rsidTr="00AF5C0C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Рекомендации </w:t>
            </w:r>
          </w:p>
        </w:tc>
      </w:tr>
      <w:tr w:rsidR="00931B42" w:rsidRPr="00022942" w:rsidTr="00AF5C0C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Прием, </w:t>
            </w: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знакомство </w:t>
            </w: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с </w:t>
            </w:r>
          </w:p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ребенком, родителями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Познакомить с детьми, показать все помещения группы, объяснить их назначение. Рассказать о жизни группы. </w:t>
            </w:r>
          </w:p>
        </w:tc>
      </w:tr>
      <w:tr w:rsidR="00931B42" w:rsidRPr="00022942" w:rsidTr="00AF5C0C">
        <w:trPr>
          <w:trHeight w:val="3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Предложить понаблюдать, при желании поучаствовать. </w:t>
            </w:r>
          </w:p>
        </w:tc>
      </w:tr>
      <w:tr w:rsidR="00931B42" w:rsidRPr="00022942" w:rsidTr="00AF5C0C">
        <w:trPr>
          <w:trHeight w:val="11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 </w:t>
            </w:r>
          </w:p>
        </w:tc>
      </w:tr>
      <w:tr w:rsidR="00931B42" w:rsidRPr="00022942" w:rsidTr="00AF5C0C">
        <w:trPr>
          <w:trHeight w:val="56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Полоскание рта </w:t>
            </w: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водой после еды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Понаблюдать за детьми. При желании – попробовать самому. </w:t>
            </w:r>
          </w:p>
        </w:tc>
      </w:tr>
      <w:tr w:rsidR="00931B42" w:rsidRPr="00022942" w:rsidTr="00AF5C0C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Организованная образовательная деятельность  (по подгруппам)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931B42" w:rsidRPr="00022942" w:rsidTr="00AF5C0C">
        <w:trPr>
          <w:trHeight w:val="58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Напомнить всем последовательность одевания. При необходимости – оказать помощь. </w:t>
            </w:r>
          </w:p>
        </w:tc>
      </w:tr>
      <w:tr w:rsidR="00931B42" w:rsidRPr="00022942" w:rsidTr="00AF5C0C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Познакомить с участком группы, соседями, правилами поведения на прогулке. Привлечь к играм. </w:t>
            </w:r>
          </w:p>
        </w:tc>
      </w:tr>
      <w:tr w:rsidR="00931B42" w:rsidRPr="00022942" w:rsidTr="00AF5C0C">
        <w:trPr>
          <w:trHeight w:val="57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Возвращение с прогулки. </w:t>
            </w:r>
          </w:p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Гигиенические процедуры.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Помочь раздеться. Напомнить всем последовательность умывания. </w:t>
            </w:r>
          </w:p>
        </w:tc>
      </w:tr>
      <w:tr w:rsidR="00931B42" w:rsidRPr="00022942" w:rsidTr="00AF5C0C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Напомнить всем правила приема пищи и пользования столовыми приборами. Не принуждать к еде. </w:t>
            </w:r>
          </w:p>
        </w:tc>
      </w:tr>
      <w:tr w:rsidR="00931B42" w:rsidRPr="00022942" w:rsidTr="00AF5C0C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Дневной сон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Показать кровать. Понаблюдать, как дети раздеваются, уложить в числе последних. Наблюдение за сном. </w:t>
            </w:r>
          </w:p>
        </w:tc>
      </w:tr>
      <w:tr w:rsidR="00931B42" w:rsidRPr="00022942" w:rsidTr="00AF5C0C">
        <w:trPr>
          <w:trHeight w:val="51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Закаливающие мероприятия после сна. Бодрящая гимнастика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Предложить понаблюдать, при желании – принять участие. </w:t>
            </w:r>
          </w:p>
        </w:tc>
      </w:tr>
      <w:tr w:rsidR="00931B42" w:rsidRPr="00022942" w:rsidTr="00AF5C0C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Полдник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Напомнить всем правила приема пищи и пользования столовыми приборами. Не принуждать к еде. </w:t>
            </w:r>
          </w:p>
        </w:tc>
      </w:tr>
      <w:tr w:rsidR="00931B42" w:rsidRPr="00022942" w:rsidTr="00AF5C0C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</w:t>
            </w: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художественной литературы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Предложить присоединиться к детям. При отказе – выбрать себе другой вид деятельности. Не принуждать. </w:t>
            </w:r>
          </w:p>
        </w:tc>
      </w:tr>
      <w:tr w:rsidR="00931B42" w:rsidRPr="00022942" w:rsidTr="00AF5C0C">
        <w:trPr>
          <w:trHeight w:val="25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Помочь в выборе деятельности. Оказать помощь </w:t>
            </w:r>
          </w:p>
        </w:tc>
      </w:tr>
      <w:tr w:rsidR="00931B42" w:rsidRPr="00022942" w:rsidTr="00AF5C0C">
        <w:trPr>
          <w:trHeight w:val="50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Организованная образовательная деятельность  (по подгруппам)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931B42" w:rsidRPr="00022942" w:rsidTr="00AF5C0C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Одевать последним, раздевать первым. </w:t>
            </w:r>
          </w:p>
        </w:tc>
      </w:tr>
      <w:tr w:rsidR="00931B42" w:rsidRPr="00022942" w:rsidTr="00AF5C0C">
        <w:trPr>
          <w:trHeight w:val="5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Следить за соблюдением правил поведения на прогулке. Привлечь к играм </w:t>
            </w:r>
          </w:p>
        </w:tc>
      </w:tr>
      <w:tr w:rsidR="00931B42" w:rsidRPr="00022942" w:rsidTr="00AF5C0C">
        <w:trPr>
          <w:trHeight w:val="83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Игры, самостоятельная деятельность детей, индивидуальная работа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Помочь в выборе деятельности. Оказать помощь. </w:t>
            </w:r>
          </w:p>
        </w:tc>
      </w:tr>
      <w:tr w:rsidR="00931B42" w:rsidRPr="00022942" w:rsidTr="00AF5C0C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Уход домой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Положительная оценка пребывания в детском саду. Пожелание встречи на следующий день </w:t>
            </w:r>
          </w:p>
        </w:tc>
      </w:tr>
    </w:tbl>
    <w:p w:rsidR="00931B42" w:rsidRPr="003050A2" w:rsidRDefault="00931B42" w:rsidP="003050A2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50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31B42" w:rsidRDefault="00B07EA0" w:rsidP="00022942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22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31B42" w:rsidRPr="00022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 допустимый</w:t>
      </w:r>
      <w:r w:rsidR="00931B42" w:rsidRPr="000229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31B42" w:rsidRPr="00022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образовательной нагрузки первой группы раннего возраста соответствует </w:t>
      </w:r>
      <w:proofErr w:type="spellStart"/>
      <w:r w:rsidR="00931B42" w:rsidRPr="00022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="00931B42" w:rsidRPr="00022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эпидемиологическим правилам и нормативам СанПиН.  Продолжительность непрерывной образовательной деятельности составляет не более 8-10 минут, максимально-допустимый объем недельной нагрузки - не более 1,5 часа в неделю, максимально допустимый объем образовательной нагрузки в первой половине дня - не более 20 минут. В середине времени, отведенного на непрерывную образовательную деятельность, проводят физкультминутку. Перерывы между периодами образовательной деятельности - не менее 10 минут. В летний период и в период зимних каникул непрерывная образовательная деятельность не проводится; увеличивается продолжительность прогулки, проводятся     спортивные и подвижные игры, спортивные праздники.  </w:t>
      </w:r>
    </w:p>
    <w:p w:rsidR="00022942" w:rsidRPr="00022942" w:rsidRDefault="00022942" w:rsidP="00022942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1B42" w:rsidRDefault="00931B42" w:rsidP="00022942">
      <w:pPr>
        <w:pStyle w:val="a8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2294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Перечень основных игр-занятий на пятидневную неделю</w:t>
      </w:r>
    </w:p>
    <w:p w:rsidR="00022942" w:rsidRPr="00022942" w:rsidRDefault="00022942" w:rsidP="003050A2">
      <w:pPr>
        <w:pStyle w:val="a8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tblInd w:w="38" w:type="dxa"/>
        <w:tblLook w:val="04A0" w:firstRow="1" w:lastRow="0" w:firstColumn="1" w:lastColumn="0" w:noHBand="0" w:noVBand="1"/>
      </w:tblPr>
      <w:tblGrid>
        <w:gridCol w:w="7187"/>
        <w:gridCol w:w="2886"/>
      </w:tblGrid>
      <w:tr w:rsidR="00931B42" w:rsidRPr="00022942" w:rsidTr="00AF5C0C">
        <w:tc>
          <w:tcPr>
            <w:tcW w:w="7187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 игр-занятий</w:t>
            </w:r>
          </w:p>
        </w:tc>
        <w:tc>
          <w:tcPr>
            <w:tcW w:w="2886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931B42" w:rsidRPr="00022942" w:rsidTr="00AF5C0C">
        <w:tc>
          <w:tcPr>
            <w:tcW w:w="7187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886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31B42" w:rsidRPr="00022942" w:rsidTr="00AF5C0C">
        <w:tc>
          <w:tcPr>
            <w:tcW w:w="7187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движений</w:t>
            </w:r>
          </w:p>
        </w:tc>
        <w:tc>
          <w:tcPr>
            <w:tcW w:w="2886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31B42" w:rsidRPr="00022942" w:rsidTr="00AF5C0C">
        <w:tc>
          <w:tcPr>
            <w:tcW w:w="7187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2886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31B42" w:rsidRPr="00022942" w:rsidTr="00AF5C0C">
        <w:tc>
          <w:tcPr>
            <w:tcW w:w="7187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2886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31B42" w:rsidRPr="00022942" w:rsidTr="00AF5C0C">
        <w:tc>
          <w:tcPr>
            <w:tcW w:w="7187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Музыкальное</w:t>
            </w:r>
          </w:p>
        </w:tc>
        <w:tc>
          <w:tcPr>
            <w:tcW w:w="2886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31B42" w:rsidRPr="00022942" w:rsidTr="00AF5C0C">
        <w:tc>
          <w:tcPr>
            <w:tcW w:w="7187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игр-занятий</w:t>
            </w:r>
          </w:p>
        </w:tc>
        <w:tc>
          <w:tcPr>
            <w:tcW w:w="2886" w:type="dxa"/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31B42" w:rsidRPr="00022942" w:rsidRDefault="00931B42" w:rsidP="003050A2">
      <w:pPr>
        <w:pStyle w:val="a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1B42" w:rsidRDefault="00931B42" w:rsidP="00022942">
      <w:pPr>
        <w:pStyle w:val="a8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2294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Режим двигательной активности</w:t>
      </w:r>
    </w:p>
    <w:p w:rsidR="00022942" w:rsidRPr="00022942" w:rsidRDefault="00022942" w:rsidP="003050A2">
      <w:pPr>
        <w:pStyle w:val="a8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TableGrid"/>
        <w:tblW w:w="9748" w:type="dxa"/>
        <w:tblInd w:w="38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4250"/>
        <w:gridCol w:w="3553"/>
      </w:tblGrid>
      <w:tr w:rsidR="00931B42" w:rsidRPr="00022942" w:rsidTr="00AF5C0C">
        <w:trPr>
          <w:trHeight w:val="56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занятий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и длительность занятий (в мин.) </w:t>
            </w:r>
          </w:p>
        </w:tc>
      </w:tr>
      <w:tr w:rsidR="00931B42" w:rsidRPr="00022942" w:rsidTr="00AF5C0C">
        <w:trPr>
          <w:trHeight w:val="138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Физкультурные занятия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а) в помещении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в неделю 8 - 10  </w:t>
            </w:r>
          </w:p>
        </w:tc>
      </w:tr>
      <w:tr w:rsidR="00931B42" w:rsidRPr="00022942" w:rsidTr="00AF5C0C">
        <w:trPr>
          <w:trHeight w:val="142"/>
        </w:trPr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б) на улице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в неделю 8 - 10 </w:t>
            </w:r>
          </w:p>
        </w:tc>
      </w:tr>
      <w:tr w:rsidR="00931B42" w:rsidRPr="00022942" w:rsidTr="00AF5C0C">
        <w:trPr>
          <w:trHeight w:val="274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Физкультурно-оздоровительная работа в режиме дня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а) утренняя гимнастика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Ежедневно 3-5 </w:t>
            </w:r>
          </w:p>
        </w:tc>
      </w:tr>
      <w:tr w:rsidR="00931B42" w:rsidRPr="00022942" w:rsidTr="00AF5C0C">
        <w:trPr>
          <w:trHeight w:val="405"/>
        </w:trPr>
        <w:tc>
          <w:tcPr>
            <w:tcW w:w="19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б) подвижные и спортивные игры и упражнения на прогулке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(утром и вечером) 8 - 10 </w:t>
            </w:r>
          </w:p>
        </w:tc>
      </w:tr>
      <w:tr w:rsidR="00931B42" w:rsidRPr="00022942" w:rsidTr="00AF5C0C">
        <w:trPr>
          <w:trHeight w:val="527"/>
        </w:trPr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в) физкультминутки  </w:t>
            </w:r>
          </w:p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(в середине статического занятия)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3-5 ежедневно в зависимости от вида и содержания занятий </w:t>
            </w:r>
          </w:p>
        </w:tc>
      </w:tr>
      <w:tr w:rsidR="00931B42" w:rsidRPr="00022942" w:rsidTr="00AF5C0C">
        <w:trPr>
          <w:trHeight w:val="223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Активный отдых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а) физкультурный досуг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в месяц 10 </w:t>
            </w:r>
          </w:p>
        </w:tc>
      </w:tr>
      <w:tr w:rsidR="00931B42" w:rsidRPr="00022942" w:rsidTr="00AF5C0C">
        <w:trPr>
          <w:trHeight w:val="286"/>
        </w:trPr>
        <w:tc>
          <w:tcPr>
            <w:tcW w:w="19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б) физкультурный праздник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931B42" w:rsidRPr="00022942" w:rsidTr="00AF5C0C">
        <w:trPr>
          <w:trHeight w:val="288"/>
        </w:trPr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в) день здоровья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в квартал </w:t>
            </w:r>
          </w:p>
        </w:tc>
      </w:tr>
      <w:tr w:rsidR="00931B42" w:rsidRPr="00022942" w:rsidTr="00AF5C0C">
        <w:trPr>
          <w:trHeight w:val="83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Самостоятельная двигательная деятельность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а) самостоятельное использование физкультурного и спортивно-игрового оборудования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931B42" w:rsidRPr="00022942" w:rsidTr="00AF5C0C">
        <w:trPr>
          <w:trHeight w:val="56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б) самостоятельные подвижные и спортивные игры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1B42" w:rsidRPr="00022942" w:rsidRDefault="00931B42" w:rsidP="003050A2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</w:tbl>
    <w:p w:rsidR="00931B42" w:rsidRPr="003050A2" w:rsidRDefault="00931B42" w:rsidP="003050A2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9C8" w:rsidRPr="003050A2" w:rsidRDefault="001D49C8" w:rsidP="003050A2">
      <w:pPr>
        <w:pStyle w:val="a8"/>
        <w:rPr>
          <w:rFonts w:ascii="Times New Roman" w:hAnsi="Times New Roman"/>
          <w:sz w:val="28"/>
          <w:szCs w:val="28"/>
        </w:rPr>
      </w:pPr>
    </w:p>
    <w:p w:rsidR="0000056D" w:rsidRPr="00022942" w:rsidRDefault="0000056D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Сетка занятий см ПРИЛОЖЕНИЕ №1</w:t>
      </w:r>
    </w:p>
    <w:p w:rsidR="001D49C8" w:rsidRPr="00022942" w:rsidRDefault="001D49C8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C5859" w:rsidRPr="00022942" w:rsidRDefault="008C5859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905DD" w:rsidRPr="00022942" w:rsidRDefault="006905DD" w:rsidP="00022942">
      <w:pPr>
        <w:pStyle w:val="a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 xml:space="preserve">3.3. Примерное распределение тем в течение года </w:t>
      </w:r>
      <w:r w:rsidR="00022942">
        <w:rPr>
          <w:rFonts w:ascii="Times New Roman" w:hAnsi="Times New Roman"/>
          <w:b/>
          <w:sz w:val="24"/>
          <w:szCs w:val="24"/>
        </w:rPr>
        <w:t xml:space="preserve">в </w:t>
      </w:r>
      <w:r w:rsidRPr="00022942">
        <w:rPr>
          <w:rFonts w:ascii="Times New Roman" w:hAnsi="Times New Roman"/>
          <w:b/>
          <w:sz w:val="24"/>
          <w:szCs w:val="24"/>
        </w:rPr>
        <w:t>группе раннего возраста (1,5-2 года)</w:t>
      </w:r>
    </w:p>
    <w:p w:rsidR="006905DD" w:rsidRPr="00022942" w:rsidRDefault="006905DD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Сентябрь: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1. Тематическая неделя «Давайте познакомимся»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2. Тематическая неделя «Вот и я»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3. Тематическая неделя «Наша группа»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4. Тематическая неделя «Наши любимые игрушки»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Октябрь: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1. Тематическая неделя «Осенние деньки»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2. Тематическая неделя «Овощи на грядке»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3. Тематическая неделя «Фруктовая корзинка»</w:t>
      </w:r>
    </w:p>
    <w:p w:rsidR="00891316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4. Тематическая неделя «Дары леса»</w:t>
      </w:r>
    </w:p>
    <w:p w:rsidR="00022942" w:rsidRPr="00022942" w:rsidRDefault="00022942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Ноябрь: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1. Тематическая неделя «У бабушки в деревне»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2. Тематическая неделя «Животные рядом с нами»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3. Тематическая неделя «Кто с нами рядом живёт»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4. Тематическая неделя «В гостях у Петушка»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Декабрь: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1. Тематическая неделя «Путешествие в лес»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2. Тематическая неделя «В гости к лесным жителям»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3. Тематическая неделя «</w:t>
      </w:r>
      <w:proofErr w:type="spellStart"/>
      <w:r w:rsidRPr="00022942">
        <w:rPr>
          <w:rFonts w:ascii="Times New Roman" w:hAnsi="Times New Roman"/>
          <w:sz w:val="24"/>
          <w:szCs w:val="24"/>
        </w:rPr>
        <w:t>Мишуткины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 друзья»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4. Тематическая неделя «Праздник ёлочки»</w:t>
      </w:r>
      <w:r w:rsidR="001D49C8" w:rsidRPr="00022942">
        <w:rPr>
          <w:rFonts w:ascii="Times New Roman" w:hAnsi="Times New Roman"/>
          <w:sz w:val="24"/>
          <w:szCs w:val="24"/>
        </w:rPr>
        <w:t>. Праздник.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Январь: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1. Тематическая неделя «Зимние деньки»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2. Тематическая неделя «Зимние игры»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3. Тематическая неделя «Природа зимой»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4. Тематическая неделя «Учимся дружить»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Февраль: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1. Тематическая неделя «Наш друг Грузовичок»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2. Тематическая неделя «Обувь и одежда»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3. Тематическая неделя «Дружная семья»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 xml:space="preserve">4. Тематическая неделя «В гости </w:t>
      </w:r>
      <w:proofErr w:type="gramStart"/>
      <w:r w:rsidRPr="00022942">
        <w:rPr>
          <w:rFonts w:ascii="Times New Roman" w:hAnsi="Times New Roman"/>
          <w:sz w:val="24"/>
          <w:szCs w:val="24"/>
        </w:rPr>
        <w:t>к Федоре</w:t>
      </w:r>
      <w:proofErr w:type="gramEnd"/>
      <w:r w:rsidRPr="00022942">
        <w:rPr>
          <w:rFonts w:ascii="Times New Roman" w:hAnsi="Times New Roman"/>
          <w:sz w:val="24"/>
          <w:szCs w:val="24"/>
        </w:rPr>
        <w:t>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lastRenderedPageBreak/>
        <w:t>Март: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1. Тематическая неделя «Маму поздравляем»</w:t>
      </w:r>
      <w:r w:rsidR="001D49C8" w:rsidRPr="00022942">
        <w:rPr>
          <w:rFonts w:ascii="Times New Roman" w:hAnsi="Times New Roman"/>
          <w:sz w:val="24"/>
          <w:szCs w:val="24"/>
        </w:rPr>
        <w:t>. Праздник.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2. Тематическая неделя «У матрёшек в гостях»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3. Тематическая неделя «Природа весной»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4. Тематическая неделя «Птицы прилетели»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Апрель: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1. Тематическая неделя «Весенние деньки»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2. Тематическая неделя «Явления природы»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3. Тематическая неделя «Ладушки-ладушки»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4. Тематическая неделя «Добрая неделя»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Май: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1. Тематическая неделя «Каша вкусная дымится»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2. Тематическая неделя «Кто что ест»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3. Тематическая неделя «Весёлые игрушки»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4. Тематическая неделя «Разноцветная неделя»</w:t>
      </w:r>
    </w:p>
    <w:p w:rsidR="000C52BB" w:rsidRPr="00022942" w:rsidRDefault="000C52BB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Июнь: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1. Тематическая неделя «В гостях у Солнышка»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2. Тематическая неделя «Сказочная неделя»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3. Тематическая неделя «Бабочка-красавица»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4. Тематическая неделя «Вот какие наши игрушки»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Июль: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1. Тематическая неделя «Летние деньки»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2. Тематическая неделя «Игры с песком и водой»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3. Тематическая неделя «Почемучка»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4. Тематическая неделя «Наши куклы»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Август: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1. Тематическая неделя «Учимся играть»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2. Тематическая неделя «Мы умеем дружить»</w:t>
      </w:r>
    </w:p>
    <w:p w:rsidR="00891316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3. Тематическая неделя «Ходим в детский сад»</w:t>
      </w:r>
    </w:p>
    <w:p w:rsidR="000C52BB" w:rsidRPr="00022942" w:rsidRDefault="00891316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4. Тематическая неделя «Мы стали старше»</w:t>
      </w:r>
    </w:p>
    <w:p w:rsidR="000C52BB" w:rsidRPr="00022942" w:rsidRDefault="000C52BB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905DD" w:rsidRPr="00022942" w:rsidRDefault="006905DD" w:rsidP="00022942">
      <w:pPr>
        <w:pStyle w:val="a8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022942">
        <w:rPr>
          <w:rFonts w:ascii="Times New Roman" w:hAnsi="Times New Roman"/>
          <w:b/>
          <w:sz w:val="24"/>
          <w:szCs w:val="24"/>
        </w:rPr>
        <w:t>3.</w:t>
      </w:r>
      <w:r w:rsidR="00891316" w:rsidRPr="00022942">
        <w:rPr>
          <w:rFonts w:ascii="Times New Roman" w:hAnsi="Times New Roman"/>
          <w:b/>
          <w:sz w:val="24"/>
          <w:szCs w:val="24"/>
        </w:rPr>
        <w:t>4</w:t>
      </w:r>
      <w:r w:rsidRPr="00022942">
        <w:rPr>
          <w:rFonts w:ascii="Times New Roman" w:hAnsi="Times New Roman"/>
          <w:b/>
          <w:sz w:val="24"/>
          <w:szCs w:val="24"/>
        </w:rPr>
        <w:t xml:space="preserve">. Особенности </w:t>
      </w:r>
      <w:r w:rsidRPr="0002294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организации развивающей предметно-пространственной среды группы</w:t>
      </w:r>
      <w:r w:rsidR="00B84852" w:rsidRPr="0002294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453977" w:rsidRDefault="00453977" w:rsidP="0002294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Предметно-</w:t>
      </w:r>
      <w:proofErr w:type="gramStart"/>
      <w:r w:rsidRPr="00022942">
        <w:rPr>
          <w:rFonts w:ascii="Times New Roman" w:hAnsi="Times New Roman"/>
          <w:b/>
          <w:sz w:val="24"/>
          <w:szCs w:val="24"/>
        </w:rPr>
        <w:t>пространственная  среда</w:t>
      </w:r>
      <w:proofErr w:type="gramEnd"/>
      <w:r w:rsidRPr="00022942">
        <w:rPr>
          <w:rFonts w:ascii="Times New Roman" w:hAnsi="Times New Roman"/>
          <w:b/>
          <w:sz w:val="24"/>
          <w:szCs w:val="24"/>
        </w:rPr>
        <w:t xml:space="preserve">  развития  в  группах  детей  раннего  возраста</w:t>
      </w:r>
    </w:p>
    <w:p w:rsidR="00022942" w:rsidRPr="00022942" w:rsidRDefault="00022942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53977" w:rsidRPr="00022942" w:rsidRDefault="00453977" w:rsidP="00022942">
      <w:pPr>
        <w:pStyle w:val="a8"/>
        <w:ind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Особенности построения</w:t>
      </w:r>
      <w:r w:rsidRPr="00022942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предметно-пространственной среды для детей раннего возраста: учет возрастных физиологических и психических </w:t>
      </w:r>
      <w:r w:rsidRPr="00022942">
        <w:rPr>
          <w:rFonts w:ascii="Times New Roman" w:hAnsi="Times New Roman"/>
          <w:color w:val="000000"/>
          <w:spacing w:val="-4"/>
          <w:sz w:val="24"/>
          <w:szCs w:val="24"/>
        </w:rPr>
        <w:t xml:space="preserve">особенностей ребенка раннего возраста, учет повышенной двигательной активности. Игра и общение как культурная форма деятельности детей, </w:t>
      </w:r>
      <w:r w:rsidRPr="00022942">
        <w:rPr>
          <w:rFonts w:ascii="Times New Roman" w:hAnsi="Times New Roman"/>
          <w:color w:val="000000"/>
          <w:spacing w:val="-9"/>
          <w:sz w:val="24"/>
          <w:szCs w:val="24"/>
        </w:rPr>
        <w:t xml:space="preserve">передается малышу через живые образцы деятельности и через специфические </w:t>
      </w:r>
      <w:r w:rsidRPr="00022942">
        <w:rPr>
          <w:rFonts w:ascii="Times New Roman" w:hAnsi="Times New Roman"/>
          <w:color w:val="000000"/>
          <w:spacing w:val="-10"/>
          <w:sz w:val="24"/>
          <w:szCs w:val="24"/>
        </w:rPr>
        <w:t>предметы, игровой материал.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color w:val="000000"/>
          <w:spacing w:val="-8"/>
          <w:sz w:val="24"/>
          <w:szCs w:val="24"/>
        </w:rPr>
        <w:t xml:space="preserve">           Основные </w:t>
      </w:r>
      <w:r w:rsidRPr="00022942">
        <w:rPr>
          <w:rFonts w:ascii="Times New Roman" w:hAnsi="Times New Roman"/>
          <w:i/>
          <w:color w:val="000000"/>
          <w:spacing w:val="-8"/>
          <w:sz w:val="24"/>
          <w:szCs w:val="24"/>
          <w:u w:val="single"/>
        </w:rPr>
        <w:t>характеристики</w:t>
      </w:r>
      <w:r w:rsidRPr="00022942">
        <w:rPr>
          <w:rFonts w:ascii="Times New Roman" w:hAnsi="Times New Roman"/>
          <w:color w:val="000000"/>
          <w:spacing w:val="-8"/>
          <w:sz w:val="24"/>
          <w:szCs w:val="24"/>
        </w:rPr>
        <w:t xml:space="preserve"> предметной </w:t>
      </w:r>
      <w:proofErr w:type="gramStart"/>
      <w:r w:rsidRPr="00022942">
        <w:rPr>
          <w:rFonts w:ascii="Times New Roman" w:hAnsi="Times New Roman"/>
          <w:color w:val="000000"/>
          <w:spacing w:val="-8"/>
          <w:sz w:val="24"/>
          <w:szCs w:val="24"/>
        </w:rPr>
        <w:t>среды  группы</w:t>
      </w:r>
      <w:proofErr w:type="gramEnd"/>
      <w:r w:rsidRPr="00022942">
        <w:rPr>
          <w:rFonts w:ascii="Times New Roman" w:hAnsi="Times New Roman"/>
          <w:color w:val="000000"/>
          <w:spacing w:val="-8"/>
          <w:sz w:val="24"/>
          <w:szCs w:val="24"/>
        </w:rPr>
        <w:t xml:space="preserve">  раннего  возраста: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разнообразие </w:t>
      </w:r>
      <w:r w:rsidRPr="00022942">
        <w:rPr>
          <w:rFonts w:ascii="Times New Roman" w:hAnsi="Times New Roman"/>
          <w:i/>
          <w:iCs/>
          <w:color w:val="000000"/>
          <w:sz w:val="24"/>
          <w:szCs w:val="24"/>
        </w:rPr>
        <w:t xml:space="preserve">— </w:t>
      </w:r>
      <w:r w:rsidRPr="00022942">
        <w:rPr>
          <w:rFonts w:ascii="Times New Roman" w:hAnsi="Times New Roman"/>
          <w:color w:val="000000"/>
          <w:sz w:val="24"/>
          <w:szCs w:val="24"/>
        </w:rPr>
        <w:t xml:space="preserve">наличие всевозможного игрового и дидактического </w:t>
      </w:r>
      <w:r w:rsidRPr="00022942">
        <w:rPr>
          <w:rFonts w:ascii="Times New Roman" w:hAnsi="Times New Roman"/>
          <w:color w:val="000000"/>
          <w:spacing w:val="-7"/>
          <w:sz w:val="24"/>
          <w:szCs w:val="24"/>
        </w:rPr>
        <w:t xml:space="preserve">материала для сенсорного развития, конструктивной, изобразительной и музыкальной деятельности, развития мелкой моторики, формирования </w:t>
      </w:r>
      <w:r w:rsidRPr="00022942">
        <w:rPr>
          <w:rFonts w:ascii="Times New Roman" w:hAnsi="Times New Roman"/>
          <w:color w:val="000000"/>
          <w:spacing w:val="-8"/>
          <w:sz w:val="24"/>
          <w:szCs w:val="24"/>
        </w:rPr>
        <w:t>представлений о самом себе, организации двигательной активности и др.;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Cs/>
          <w:i/>
          <w:iCs/>
          <w:color w:val="000000"/>
          <w:spacing w:val="-6"/>
          <w:sz w:val="24"/>
          <w:szCs w:val="24"/>
        </w:rPr>
        <w:t xml:space="preserve">доступность </w:t>
      </w:r>
      <w:r w:rsidRPr="00022942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— </w:t>
      </w:r>
      <w:r w:rsidRPr="00022942">
        <w:rPr>
          <w:rFonts w:ascii="Times New Roman" w:hAnsi="Times New Roman"/>
          <w:color w:val="000000"/>
          <w:spacing w:val="-6"/>
          <w:sz w:val="24"/>
          <w:szCs w:val="24"/>
        </w:rPr>
        <w:t xml:space="preserve">расположение игрового и дидактического материала в </w:t>
      </w:r>
      <w:r w:rsidRPr="00022942">
        <w:rPr>
          <w:rFonts w:ascii="Times New Roman" w:hAnsi="Times New Roman"/>
          <w:color w:val="000000"/>
          <w:spacing w:val="-9"/>
          <w:sz w:val="24"/>
          <w:szCs w:val="24"/>
        </w:rPr>
        <w:t>поле зрения ребенка (низкая мебель, открытые шкафы);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Cs/>
          <w:i/>
          <w:iCs/>
          <w:color w:val="000000"/>
          <w:spacing w:val="-9"/>
          <w:sz w:val="24"/>
          <w:szCs w:val="24"/>
        </w:rPr>
        <w:t xml:space="preserve">зонирование </w:t>
      </w:r>
      <w:r w:rsidRPr="00022942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— </w:t>
      </w:r>
      <w:r w:rsidRPr="00022942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построение не пересекающихся друг с другом игровых и </w:t>
      </w:r>
      <w:r w:rsidRPr="00022942">
        <w:rPr>
          <w:rFonts w:ascii="Times New Roman" w:hAnsi="Times New Roman"/>
          <w:color w:val="000000"/>
          <w:spacing w:val="-12"/>
          <w:sz w:val="24"/>
          <w:szCs w:val="24"/>
        </w:rPr>
        <w:t>обучающих зон;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крупномасштабность игрушек </w:t>
      </w:r>
      <w:r w:rsidRPr="00022942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022942">
        <w:rPr>
          <w:rFonts w:ascii="Times New Roman" w:hAnsi="Times New Roman"/>
          <w:color w:val="000000"/>
          <w:sz w:val="24"/>
          <w:szCs w:val="24"/>
        </w:rPr>
        <w:t xml:space="preserve">соразмерность самому ребенку или </w:t>
      </w:r>
      <w:r w:rsidRPr="00022942">
        <w:rPr>
          <w:rFonts w:ascii="Times New Roman" w:hAnsi="Times New Roman"/>
          <w:color w:val="000000"/>
          <w:spacing w:val="-19"/>
          <w:sz w:val="24"/>
          <w:szCs w:val="24"/>
        </w:rPr>
        <w:t>кукле.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Cs/>
          <w:i/>
          <w:iCs/>
          <w:color w:val="000000"/>
          <w:spacing w:val="-8"/>
          <w:sz w:val="24"/>
          <w:szCs w:val="24"/>
        </w:rPr>
        <w:lastRenderedPageBreak/>
        <w:t xml:space="preserve">оптимальность </w:t>
      </w:r>
      <w:r w:rsidRPr="00022942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- </w:t>
      </w:r>
      <w:r w:rsidRPr="00022942">
        <w:rPr>
          <w:rFonts w:ascii="Times New Roman" w:hAnsi="Times New Roman"/>
          <w:color w:val="000000"/>
          <w:spacing w:val="-8"/>
          <w:sz w:val="24"/>
          <w:szCs w:val="24"/>
        </w:rPr>
        <w:t xml:space="preserve">разумный оптимум в насыщении среды материалами и </w:t>
      </w:r>
      <w:r w:rsidRPr="00022942">
        <w:rPr>
          <w:rFonts w:ascii="Times New Roman" w:hAnsi="Times New Roman"/>
          <w:color w:val="000000"/>
          <w:spacing w:val="-15"/>
          <w:sz w:val="24"/>
          <w:szCs w:val="24"/>
        </w:rPr>
        <w:t>игрушками;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t xml:space="preserve">цветовой дизайн </w:t>
      </w:r>
      <w:r w:rsidRPr="0002294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- </w:t>
      </w:r>
      <w:r w:rsidRPr="00022942">
        <w:rPr>
          <w:rFonts w:ascii="Times New Roman" w:hAnsi="Times New Roman"/>
          <w:color w:val="000000"/>
          <w:spacing w:val="-2"/>
          <w:sz w:val="24"/>
          <w:szCs w:val="24"/>
        </w:rPr>
        <w:t xml:space="preserve">эстетичность, преобладание в группе 3-х основных </w:t>
      </w:r>
      <w:r w:rsidRPr="00022942">
        <w:rPr>
          <w:rFonts w:ascii="Times New Roman" w:hAnsi="Times New Roman"/>
          <w:color w:val="000000"/>
          <w:spacing w:val="-11"/>
          <w:sz w:val="24"/>
          <w:szCs w:val="24"/>
        </w:rPr>
        <w:t>цветов и оттенков;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 xml:space="preserve">сочетание новизны и традиций </w:t>
      </w:r>
      <w:r w:rsidRPr="0002294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- </w:t>
      </w:r>
      <w:r w:rsidRPr="00022942">
        <w:rPr>
          <w:rFonts w:ascii="Times New Roman" w:hAnsi="Times New Roman"/>
          <w:color w:val="000000"/>
          <w:spacing w:val="-1"/>
          <w:sz w:val="24"/>
          <w:szCs w:val="24"/>
        </w:rPr>
        <w:t xml:space="preserve">отсутствие увлечения материалами </w:t>
      </w:r>
      <w:r w:rsidRPr="00022942">
        <w:rPr>
          <w:rFonts w:ascii="Times New Roman" w:hAnsi="Times New Roman"/>
          <w:color w:val="000000"/>
          <w:spacing w:val="-6"/>
          <w:sz w:val="24"/>
          <w:szCs w:val="24"/>
        </w:rPr>
        <w:t xml:space="preserve">«нового поколения», сбалансированный подбор, ориентация на большую </w:t>
      </w:r>
      <w:r w:rsidRPr="00022942">
        <w:rPr>
          <w:rFonts w:ascii="Times New Roman" w:hAnsi="Times New Roman"/>
          <w:color w:val="000000"/>
          <w:spacing w:val="-10"/>
          <w:sz w:val="24"/>
          <w:szCs w:val="24"/>
        </w:rPr>
        <w:t>развивающую ценность;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942">
        <w:rPr>
          <w:rFonts w:ascii="Times New Roman" w:hAnsi="Times New Roman"/>
          <w:bCs/>
          <w:i/>
          <w:iCs/>
          <w:color w:val="000000"/>
          <w:spacing w:val="-5"/>
          <w:sz w:val="24"/>
          <w:szCs w:val="24"/>
        </w:rPr>
        <w:t>трансформируемость</w:t>
      </w:r>
      <w:proofErr w:type="spellEnd"/>
      <w:r w:rsidRPr="00022942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- </w:t>
      </w:r>
      <w:r w:rsidRPr="00022942">
        <w:rPr>
          <w:rFonts w:ascii="Times New Roman" w:hAnsi="Times New Roman"/>
          <w:color w:val="000000"/>
          <w:spacing w:val="-5"/>
          <w:sz w:val="24"/>
          <w:szCs w:val="24"/>
        </w:rPr>
        <w:t xml:space="preserve">материалы и оборудование легко </w:t>
      </w:r>
      <w:r w:rsidRPr="00022942">
        <w:rPr>
          <w:rFonts w:ascii="Times New Roman" w:hAnsi="Times New Roman"/>
          <w:color w:val="000000"/>
          <w:spacing w:val="-8"/>
          <w:sz w:val="24"/>
          <w:szCs w:val="24"/>
        </w:rPr>
        <w:t xml:space="preserve">перестраиваются, являются многофункциональными, по отношению к каждому </w:t>
      </w:r>
      <w:r w:rsidRPr="00022942">
        <w:rPr>
          <w:rFonts w:ascii="Times New Roman" w:hAnsi="Times New Roman"/>
          <w:color w:val="000000"/>
          <w:spacing w:val="-9"/>
          <w:sz w:val="24"/>
          <w:szCs w:val="24"/>
        </w:rPr>
        <w:t>виду деятельности рассматриваются с точки зрения их размещения целостно;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942">
        <w:rPr>
          <w:rFonts w:ascii="Times New Roman" w:hAnsi="Times New Roman"/>
          <w:bCs/>
          <w:i/>
          <w:iCs/>
          <w:color w:val="000000"/>
          <w:spacing w:val="-5"/>
          <w:sz w:val="24"/>
          <w:szCs w:val="24"/>
        </w:rPr>
        <w:t>полоролевая</w:t>
      </w:r>
      <w:proofErr w:type="spellEnd"/>
      <w:r w:rsidRPr="00022942">
        <w:rPr>
          <w:rFonts w:ascii="Times New Roman" w:hAnsi="Times New Roman"/>
          <w:bCs/>
          <w:i/>
          <w:iCs/>
          <w:color w:val="000000"/>
          <w:spacing w:val="-5"/>
          <w:sz w:val="24"/>
          <w:szCs w:val="24"/>
        </w:rPr>
        <w:t xml:space="preserve"> специфика </w:t>
      </w:r>
      <w:r w:rsidRPr="00022942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- </w:t>
      </w:r>
      <w:r w:rsidRPr="00022942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обеспечение среды как общими, так и </w:t>
      </w:r>
      <w:r w:rsidRPr="00022942">
        <w:rPr>
          <w:rFonts w:ascii="Times New Roman" w:hAnsi="Times New Roman"/>
          <w:color w:val="000000"/>
          <w:spacing w:val="-9"/>
          <w:sz w:val="24"/>
          <w:szCs w:val="24"/>
        </w:rPr>
        <w:t>специфичными играми, игрушками, материалами для мальчиков и девочек.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7083"/>
      </w:tblGrid>
      <w:tr w:rsidR="00453977" w:rsidRPr="00022942" w:rsidTr="00E76688">
        <w:trPr>
          <w:trHeight w:val="138"/>
        </w:trPr>
        <w:tc>
          <w:tcPr>
            <w:tcW w:w="2823" w:type="dxa"/>
            <w:shd w:val="clear" w:color="auto" w:fill="BDD6EE" w:themeFill="accent1" w:themeFillTint="66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Ознакомление и расширение </w:t>
            </w:r>
            <w:r w:rsidRPr="0002294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впечатлений о предметах, </w:t>
            </w:r>
            <w:r w:rsidRPr="0002294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обладающих различными </w:t>
            </w:r>
            <w:r w:rsidRPr="000229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свойствами и возможностями </w:t>
            </w:r>
            <w:r w:rsidRPr="00022942">
              <w:rPr>
                <w:rFonts w:ascii="Times New Roman" w:hAnsi="Times New Roman"/>
                <w:spacing w:val="-12"/>
                <w:sz w:val="24"/>
                <w:szCs w:val="24"/>
              </w:rPr>
              <w:t>превращений.</w:t>
            </w:r>
          </w:p>
        </w:tc>
        <w:tc>
          <w:tcPr>
            <w:tcW w:w="7208" w:type="dxa"/>
            <w:shd w:val="clear" w:color="auto" w:fill="DEEAF6" w:themeFill="accent1" w:themeFillTint="33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Заводные игрушки-забавы. 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Русские народные игрушки-забавы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Русские   народные   дидактические   </w:t>
            </w:r>
            <w:proofErr w:type="gramStart"/>
            <w:r w:rsidRPr="00022942">
              <w:rPr>
                <w:rFonts w:ascii="Times New Roman" w:hAnsi="Times New Roman"/>
                <w:sz w:val="24"/>
                <w:szCs w:val="24"/>
              </w:rPr>
              <w:t>игрушки,  выполненные</w:t>
            </w:r>
            <w:proofErr w:type="gramEnd"/>
            <w:r w:rsidRPr="00022942">
              <w:rPr>
                <w:rFonts w:ascii="Times New Roman" w:hAnsi="Times New Roman"/>
                <w:sz w:val="24"/>
                <w:szCs w:val="24"/>
              </w:rPr>
              <w:t xml:space="preserve">    в    народном    стиле    (кольца большого    размера,    матрешки,    деревянные шары и пр.). 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Конструкторы и мозаики. </w:t>
            </w:r>
          </w:p>
        </w:tc>
      </w:tr>
      <w:tr w:rsidR="00453977" w:rsidRPr="00022942" w:rsidTr="00E76688">
        <w:trPr>
          <w:trHeight w:val="138"/>
        </w:trPr>
        <w:tc>
          <w:tcPr>
            <w:tcW w:w="2823" w:type="dxa"/>
            <w:shd w:val="clear" w:color="auto" w:fill="C5E0B3" w:themeFill="accent6" w:themeFillTint="66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Основы музыкального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развития. Обогащение слуховых ориентировочных  реакций звучаниями различных инструментов.</w:t>
            </w:r>
          </w:p>
        </w:tc>
        <w:tc>
          <w:tcPr>
            <w:tcW w:w="7208" w:type="dxa"/>
            <w:shd w:val="clear" w:color="auto" w:fill="E2EFD9" w:themeFill="accent6" w:themeFillTint="33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Игрушки- музыкальные инструменты (бубен, колокольчик, погремушки, маракасы, барабан, деревянные ложки, шуршащие султанчики). 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Музыкальные игрушки- забавы (неваляшки, молоточки, озвученные образные игрушки).  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Атрибуты для музыкально-ритмических движений (платочки, цветные ленты, цветы, кокошники и др.).</w:t>
            </w:r>
            <w:r w:rsidRPr="00022942">
              <w:rPr>
                <w:rFonts w:ascii="Times New Roman" w:hAnsi="Times New Roman"/>
                <w:sz w:val="24"/>
                <w:szCs w:val="24"/>
              </w:rPr>
              <w:br/>
              <w:t xml:space="preserve">Магнитофон и фонотека с записями детской классической и народной музыки, детских песен. 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Игрушки, в которых используются разные принципы извлечения звука. </w:t>
            </w:r>
          </w:p>
        </w:tc>
      </w:tr>
      <w:tr w:rsidR="00453977" w:rsidRPr="00022942" w:rsidTr="00E76688">
        <w:trPr>
          <w:trHeight w:val="840"/>
        </w:trPr>
        <w:tc>
          <w:tcPr>
            <w:tcW w:w="2823" w:type="dxa"/>
            <w:shd w:val="clear" w:color="auto" w:fill="BDD6EE" w:themeFill="accent1" w:themeFillTint="66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Развитие основ театрализованной деятельности</w:t>
            </w:r>
          </w:p>
        </w:tc>
        <w:tc>
          <w:tcPr>
            <w:tcW w:w="7208" w:type="dxa"/>
            <w:shd w:val="clear" w:color="auto" w:fill="DEEAF6" w:themeFill="accent1" w:themeFillTint="33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Ширма большая театральная, куклы театральные разных видов, шапочки-маски сказочных персонажей; перчаточные куклы, плоскостные фигурки животных, людей для </w:t>
            </w:r>
            <w:proofErr w:type="spellStart"/>
            <w:r w:rsidRPr="00022942">
              <w:rPr>
                <w:rFonts w:ascii="Times New Roman" w:hAnsi="Times New Roman"/>
                <w:sz w:val="24"/>
                <w:szCs w:val="24"/>
              </w:rPr>
              <w:t>фланелеграфа</w:t>
            </w:r>
            <w:proofErr w:type="spellEnd"/>
            <w:r w:rsidRPr="00022942">
              <w:rPr>
                <w:rFonts w:ascii="Times New Roman" w:hAnsi="Times New Roman"/>
                <w:sz w:val="24"/>
                <w:szCs w:val="24"/>
              </w:rPr>
              <w:t>. Настольный, пальчиковый и др. театры.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Для ряженья: зеркало, сундучок для нарядов; сарафаны, юбки, кокошники, бусы, шляпки, косынки, банты, кепки, фуражки, жилетки, рубахи, кушаки.</w:t>
            </w:r>
          </w:p>
        </w:tc>
      </w:tr>
      <w:tr w:rsidR="00453977" w:rsidRPr="00022942" w:rsidTr="00E76688">
        <w:trPr>
          <w:trHeight w:val="502"/>
        </w:trPr>
        <w:tc>
          <w:tcPr>
            <w:tcW w:w="2823" w:type="dxa"/>
            <w:shd w:val="clear" w:color="auto" w:fill="C5E0B3" w:themeFill="accent6" w:themeFillTint="66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7208" w:type="dxa"/>
            <w:shd w:val="clear" w:color="auto" w:fill="E2EFD9" w:themeFill="accent6" w:themeFillTint="33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Шнуровки, мозаика, пуговицы разного цвета и размера; пластиковые бутылки с закручивающимися крышками; мелкие камни, леска для нанизывания пуговиц и бусинок; веревки для завязывания узлов; ленты на основе для завязывания бантов</w:t>
            </w:r>
          </w:p>
        </w:tc>
      </w:tr>
      <w:tr w:rsidR="00453977" w:rsidRPr="00022942" w:rsidTr="00E76688">
        <w:trPr>
          <w:trHeight w:val="90"/>
        </w:trPr>
        <w:tc>
          <w:tcPr>
            <w:tcW w:w="2823" w:type="dxa"/>
            <w:shd w:val="clear" w:color="auto" w:fill="BDD6EE" w:themeFill="accent1" w:themeFillTint="66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Развитие основ изобразительной деятельности</w:t>
            </w:r>
          </w:p>
        </w:tc>
        <w:tc>
          <w:tcPr>
            <w:tcW w:w="7208" w:type="dxa"/>
            <w:shd w:val="clear" w:color="auto" w:fill="DEEAF6" w:themeFill="accent1" w:themeFillTint="33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Стенд для размещения детских работ; гуашь, кисти, карандаши, фломастеры, мелки; листы бумаги разной фактуры, плотности и цвета; трафареты, дорисовки, штампы; пластилин.</w:t>
            </w:r>
          </w:p>
        </w:tc>
      </w:tr>
      <w:tr w:rsidR="00453977" w:rsidRPr="00022942" w:rsidTr="00E76688">
        <w:trPr>
          <w:trHeight w:val="563"/>
        </w:trPr>
        <w:tc>
          <w:tcPr>
            <w:tcW w:w="2823" w:type="dxa"/>
            <w:shd w:val="clear" w:color="auto" w:fill="C5E0B3" w:themeFill="accent6" w:themeFillTint="66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  <w:shd w:val="clear" w:color="auto" w:fill="C5E0B3" w:themeFill="accent6" w:themeFillTint="66"/>
              </w:rPr>
              <w:t>Формирование умения узнавать предметы на ощупь и называть их. Расширение представлений об окружающем, знакомство со  сказкой</w:t>
            </w:r>
            <w:r w:rsidRPr="00022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8" w:type="dxa"/>
            <w:shd w:val="clear" w:color="auto" w:fill="E2EFD9" w:themeFill="accent6" w:themeFillTint="33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Чудесные мешочки. Кубики для настольного строительства и фигурки людей и животных к ним. «Живые </w:t>
            </w:r>
            <w:proofErr w:type="gramStart"/>
            <w:r w:rsidRPr="00022942">
              <w:rPr>
                <w:rFonts w:ascii="Times New Roman" w:hAnsi="Times New Roman"/>
                <w:sz w:val="24"/>
                <w:szCs w:val="24"/>
              </w:rPr>
              <w:t xml:space="preserve">картины»   </w:t>
            </w:r>
            <w:proofErr w:type="gramEnd"/>
            <w:r w:rsidRPr="00022942">
              <w:rPr>
                <w:rFonts w:ascii="Times New Roman" w:hAnsi="Times New Roman"/>
                <w:sz w:val="24"/>
                <w:szCs w:val="24"/>
              </w:rPr>
              <w:t>(пособие)   на   темы:   «Овощи»   и «Фрукты», «Корзина с цветами»; сюжеты из жизни детей.  Картины    и    картинки (сюжетные, предметные).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Игрушки из различных материалов - дерева, </w:t>
            </w:r>
            <w:proofErr w:type="gramStart"/>
            <w:r w:rsidRPr="00022942">
              <w:rPr>
                <w:rFonts w:ascii="Times New Roman" w:hAnsi="Times New Roman"/>
                <w:sz w:val="24"/>
                <w:szCs w:val="24"/>
              </w:rPr>
              <w:t xml:space="preserve">камня,   </w:t>
            </w:r>
            <w:proofErr w:type="gramEnd"/>
            <w:r w:rsidRPr="00022942">
              <w:rPr>
                <w:rFonts w:ascii="Times New Roman" w:hAnsi="Times New Roman"/>
                <w:sz w:val="24"/>
                <w:szCs w:val="24"/>
              </w:rPr>
              <w:t>глины,   металла,   разных   по   фактуре тканей и т.п.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Книги с большими предметными картинками. Подушки, ковер.</w:t>
            </w:r>
          </w:p>
        </w:tc>
      </w:tr>
      <w:tr w:rsidR="00453977" w:rsidRPr="00022942" w:rsidTr="00E76688">
        <w:trPr>
          <w:trHeight w:val="316"/>
        </w:trPr>
        <w:tc>
          <w:tcPr>
            <w:tcW w:w="2823" w:type="dxa"/>
            <w:shd w:val="clear" w:color="auto" w:fill="BDD6EE" w:themeFill="accent1" w:themeFillTint="66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Развитие двигательной деятельности</w:t>
            </w:r>
          </w:p>
        </w:tc>
        <w:tc>
          <w:tcPr>
            <w:tcW w:w="7208" w:type="dxa"/>
            <w:shd w:val="clear" w:color="auto" w:fill="DEEAF6" w:themeFill="accent1" w:themeFillTint="33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942">
              <w:rPr>
                <w:rFonts w:ascii="Times New Roman" w:hAnsi="Times New Roman"/>
                <w:sz w:val="24"/>
                <w:szCs w:val="24"/>
              </w:rPr>
              <w:t>Горка  со</w:t>
            </w:r>
            <w:proofErr w:type="gramEnd"/>
            <w:r w:rsidRPr="00022942">
              <w:rPr>
                <w:rFonts w:ascii="Times New Roman" w:hAnsi="Times New Roman"/>
                <w:sz w:val="24"/>
                <w:szCs w:val="24"/>
              </w:rPr>
              <w:t xml:space="preserve"> ступенями и пологим спуском.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Игрушки-двигатели (каталки разной формы и размера, каталки-гремушки, трехколесные велосипеды, коляски и тележки, </w:t>
            </w:r>
            <w:r w:rsidRPr="000229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большие автомобили). 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Скамейки, мешочки с песком, мячи разных размеров.</w:t>
            </w:r>
          </w:p>
        </w:tc>
      </w:tr>
      <w:tr w:rsidR="00453977" w:rsidRPr="00022942" w:rsidTr="00E76688">
        <w:trPr>
          <w:trHeight w:val="796"/>
        </w:trPr>
        <w:tc>
          <w:tcPr>
            <w:tcW w:w="2823" w:type="dxa"/>
            <w:shd w:val="clear" w:color="auto" w:fill="C5E0B3" w:themeFill="accent6" w:themeFillTint="66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r w:rsidRPr="00022942">
              <w:rPr>
                <w:rFonts w:ascii="Times New Roman" w:hAnsi="Times New Roman"/>
                <w:sz w:val="24"/>
                <w:szCs w:val="24"/>
              </w:rPr>
              <w:tab/>
              <w:t>сенсорных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способностей.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Построение    упорядоченного ряда   по    возрастанию    или убыванию.</w:t>
            </w:r>
          </w:p>
        </w:tc>
        <w:tc>
          <w:tcPr>
            <w:tcW w:w="7208" w:type="dxa"/>
            <w:shd w:val="clear" w:color="auto" w:fill="E2EFD9" w:themeFill="accent6" w:themeFillTint="33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Предметы геометрических форм, различной величины, цвета, из различных материалов.</w:t>
            </w:r>
            <w:r w:rsidRPr="00022942">
              <w:rPr>
                <w:rFonts w:ascii="Times New Roman" w:hAnsi="Times New Roman"/>
                <w:sz w:val="24"/>
                <w:szCs w:val="24"/>
              </w:rPr>
              <w:br/>
              <w:t xml:space="preserve">Емкости разных размеров, с которыми можно производить прямые и обратные действия: положить-вынуть, открыть-закрыть, выдвинуть-задвинуть. </w:t>
            </w:r>
          </w:p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Пирамидки, матрешки, предметы-вкладыши, </w:t>
            </w:r>
            <w:proofErr w:type="spellStart"/>
            <w:r w:rsidRPr="00022942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022942">
              <w:rPr>
                <w:rFonts w:ascii="Times New Roman" w:hAnsi="Times New Roman"/>
                <w:sz w:val="24"/>
                <w:szCs w:val="24"/>
              </w:rPr>
              <w:t>, доски с плоскими геометрическими вкладышами; объемные  контейнеры с отверстиями; плоские геометрические фигуры; объемные геометрические формы (шар, призма, кирпич, куб); центр игр с водой.</w:t>
            </w:r>
          </w:p>
        </w:tc>
      </w:tr>
      <w:tr w:rsidR="00453977" w:rsidRPr="00022942" w:rsidTr="00E76688">
        <w:trPr>
          <w:trHeight w:val="273"/>
        </w:trPr>
        <w:tc>
          <w:tcPr>
            <w:tcW w:w="2823" w:type="dxa"/>
            <w:shd w:val="clear" w:color="auto" w:fill="BDD6EE" w:themeFill="accent1" w:themeFillTint="66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Развитие представлений о природе</w:t>
            </w:r>
          </w:p>
        </w:tc>
        <w:tc>
          <w:tcPr>
            <w:tcW w:w="7208" w:type="dxa"/>
            <w:shd w:val="clear" w:color="auto" w:fill="DEEAF6" w:themeFill="accent1" w:themeFillTint="33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 xml:space="preserve">Комнатные растения с широкими, большими листьями (фикус), цветущие растения (фиалка, </w:t>
            </w:r>
            <w:proofErr w:type="spellStart"/>
            <w:r w:rsidRPr="00022942">
              <w:rPr>
                <w:rFonts w:ascii="Times New Roman" w:hAnsi="Times New Roman"/>
                <w:sz w:val="24"/>
                <w:szCs w:val="24"/>
              </w:rPr>
              <w:t>спатифилиум</w:t>
            </w:r>
            <w:proofErr w:type="spellEnd"/>
            <w:r w:rsidRPr="00022942">
              <w:rPr>
                <w:rFonts w:ascii="Times New Roman" w:hAnsi="Times New Roman"/>
                <w:sz w:val="24"/>
                <w:szCs w:val="24"/>
              </w:rPr>
              <w:t>, бегония, герань и др.); фигурки животный приближенные по внешнему виду к реальным; иллюстрации, муляжи овощей, фруктов, животных.</w:t>
            </w:r>
          </w:p>
        </w:tc>
      </w:tr>
      <w:tr w:rsidR="00453977" w:rsidRPr="00022942" w:rsidTr="00E76688">
        <w:trPr>
          <w:trHeight w:val="90"/>
        </w:trPr>
        <w:tc>
          <w:tcPr>
            <w:tcW w:w="2823" w:type="dxa"/>
            <w:shd w:val="clear" w:color="auto" w:fill="C5E0B3" w:themeFill="accent6" w:themeFillTint="66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Развитие конструктивной деятельности</w:t>
            </w:r>
          </w:p>
        </w:tc>
        <w:tc>
          <w:tcPr>
            <w:tcW w:w="7208" w:type="dxa"/>
            <w:shd w:val="clear" w:color="auto" w:fill="E2EFD9" w:themeFill="accent6" w:themeFillTint="33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Настольный и напольный конструкторы (деревянный и пластмассовый)</w:t>
            </w:r>
          </w:p>
        </w:tc>
      </w:tr>
      <w:tr w:rsidR="00453977" w:rsidRPr="00022942" w:rsidTr="00E76688">
        <w:trPr>
          <w:trHeight w:val="833"/>
        </w:trPr>
        <w:tc>
          <w:tcPr>
            <w:tcW w:w="2823" w:type="dxa"/>
            <w:shd w:val="clear" w:color="auto" w:fill="BDD6EE" w:themeFill="accent1" w:themeFillTint="66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Формирование представлений о себе и окружающих</w:t>
            </w:r>
          </w:p>
        </w:tc>
        <w:tc>
          <w:tcPr>
            <w:tcW w:w="7208" w:type="dxa"/>
            <w:shd w:val="clear" w:color="auto" w:fill="DEEAF6" w:themeFill="accent1" w:themeFillTint="33"/>
          </w:tcPr>
          <w:p w:rsidR="00453977" w:rsidRPr="00022942" w:rsidRDefault="00453977" w:rsidP="000229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942">
              <w:rPr>
                <w:rFonts w:ascii="Times New Roman" w:hAnsi="Times New Roman"/>
                <w:sz w:val="24"/>
                <w:szCs w:val="24"/>
              </w:rPr>
              <w:t>Зеркала, фотографии детей; большие куклы (девочка и мальчик с набором соответствующей одежды); картинки (фотографии) с изображением людей (мамы, папы и др.), с выражением различных эмоциональных состояний (грустные, веселые и пр.)</w:t>
            </w:r>
          </w:p>
        </w:tc>
      </w:tr>
    </w:tbl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3977" w:rsidRPr="00022942" w:rsidRDefault="00B07EA0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 xml:space="preserve">  </w:t>
      </w:r>
      <w:r w:rsidR="00022942">
        <w:rPr>
          <w:rFonts w:ascii="Times New Roman" w:hAnsi="Times New Roman"/>
          <w:sz w:val="24"/>
          <w:szCs w:val="24"/>
        </w:rPr>
        <w:tab/>
      </w:r>
      <w:r w:rsidR="00453977" w:rsidRPr="00022942">
        <w:rPr>
          <w:rFonts w:ascii="Times New Roman" w:hAnsi="Times New Roman"/>
          <w:sz w:val="24"/>
          <w:szCs w:val="24"/>
        </w:rPr>
        <w:t xml:space="preserve">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активности.  </w:t>
      </w:r>
    </w:p>
    <w:p w:rsidR="00453977" w:rsidRPr="00022942" w:rsidRDefault="00B07EA0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 xml:space="preserve">  </w:t>
      </w:r>
      <w:r w:rsidR="00022942">
        <w:rPr>
          <w:rFonts w:ascii="Times New Roman" w:hAnsi="Times New Roman"/>
          <w:sz w:val="24"/>
          <w:szCs w:val="24"/>
        </w:rPr>
        <w:tab/>
      </w:r>
      <w:proofErr w:type="gramStart"/>
      <w:r w:rsidR="00453977" w:rsidRPr="00022942">
        <w:rPr>
          <w:rFonts w:ascii="Times New Roman" w:hAnsi="Times New Roman"/>
          <w:sz w:val="24"/>
          <w:szCs w:val="24"/>
        </w:rPr>
        <w:t>В  детском</w:t>
      </w:r>
      <w:proofErr w:type="gramEnd"/>
      <w:r w:rsidR="00453977" w:rsidRPr="00022942">
        <w:rPr>
          <w:rFonts w:ascii="Times New Roman" w:hAnsi="Times New Roman"/>
          <w:sz w:val="24"/>
          <w:szCs w:val="24"/>
        </w:rPr>
        <w:t xml:space="preserve">  саду  обеспечена  доступность  предметно-пространственной среды для воспитанников, в том числе и для детей с ограниченными возможностями здоровья и детей-инвалидов.  </w:t>
      </w:r>
    </w:p>
    <w:p w:rsidR="00453977" w:rsidRPr="00022942" w:rsidRDefault="00B07EA0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 xml:space="preserve"> </w:t>
      </w:r>
      <w:r w:rsidR="00022942">
        <w:rPr>
          <w:rFonts w:ascii="Times New Roman" w:hAnsi="Times New Roman"/>
          <w:sz w:val="24"/>
          <w:szCs w:val="24"/>
        </w:rPr>
        <w:tab/>
      </w:r>
      <w:r w:rsidR="00453977" w:rsidRPr="00022942">
        <w:rPr>
          <w:rFonts w:ascii="Times New Roman" w:hAnsi="Times New Roman"/>
          <w:sz w:val="24"/>
          <w:szCs w:val="24"/>
        </w:rPr>
        <w:t>Предметно-</w:t>
      </w:r>
      <w:proofErr w:type="gramStart"/>
      <w:r w:rsidR="00453977" w:rsidRPr="00022942">
        <w:rPr>
          <w:rFonts w:ascii="Times New Roman" w:hAnsi="Times New Roman"/>
          <w:sz w:val="24"/>
          <w:szCs w:val="24"/>
        </w:rPr>
        <w:t>пространственная  среда</w:t>
      </w:r>
      <w:proofErr w:type="gramEnd"/>
      <w:r w:rsidR="00B84852" w:rsidRPr="00022942">
        <w:rPr>
          <w:rFonts w:ascii="Times New Roman" w:hAnsi="Times New Roman"/>
          <w:sz w:val="24"/>
          <w:szCs w:val="24"/>
        </w:rPr>
        <w:t xml:space="preserve"> </w:t>
      </w:r>
      <w:r w:rsidR="00453977" w:rsidRPr="00022942">
        <w:rPr>
          <w:rFonts w:ascii="Times New Roman" w:hAnsi="Times New Roman"/>
          <w:sz w:val="24"/>
          <w:szCs w:val="24"/>
        </w:rPr>
        <w:t xml:space="preserve">ДОУ  обеспечивает  условия  для физического и психического развития, охраны и укрепления здоровья, коррекции и компенсации недостатков развития детей. </w:t>
      </w:r>
      <w:proofErr w:type="gramStart"/>
      <w:r w:rsidR="00453977" w:rsidRPr="00022942">
        <w:rPr>
          <w:rFonts w:ascii="Times New Roman" w:hAnsi="Times New Roman"/>
          <w:sz w:val="24"/>
          <w:szCs w:val="24"/>
        </w:rPr>
        <w:t>Для  этого</w:t>
      </w:r>
      <w:proofErr w:type="gramEnd"/>
      <w:r w:rsidR="00453977" w:rsidRPr="00022942">
        <w:rPr>
          <w:rFonts w:ascii="Times New Roman" w:hAnsi="Times New Roman"/>
          <w:sz w:val="24"/>
          <w:szCs w:val="24"/>
        </w:rPr>
        <w:t xml:space="preserve">  в  групповых  и  других  помещениях  достаточно  пространства 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>для свободного передвижения детей.</w:t>
      </w:r>
    </w:p>
    <w:p w:rsidR="00453977" w:rsidRPr="00022942" w:rsidRDefault="00B07EA0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 xml:space="preserve">  </w:t>
      </w:r>
      <w:r w:rsidR="00022942">
        <w:rPr>
          <w:rFonts w:ascii="Times New Roman" w:hAnsi="Times New Roman"/>
          <w:sz w:val="24"/>
          <w:szCs w:val="24"/>
        </w:rPr>
        <w:tab/>
      </w:r>
      <w:r w:rsidR="00453977" w:rsidRPr="00022942">
        <w:rPr>
          <w:rFonts w:ascii="Times New Roman" w:hAnsi="Times New Roman"/>
          <w:sz w:val="24"/>
          <w:szCs w:val="24"/>
        </w:rPr>
        <w:t>Для детей с ОВЗ в ДОУ</w:t>
      </w:r>
      <w:r w:rsidR="00022942">
        <w:rPr>
          <w:rFonts w:ascii="Times New Roman" w:hAnsi="Times New Roman"/>
          <w:sz w:val="24"/>
          <w:szCs w:val="24"/>
        </w:rPr>
        <w:t xml:space="preserve"> </w:t>
      </w:r>
      <w:r w:rsidR="00453977" w:rsidRPr="00022942">
        <w:rPr>
          <w:rFonts w:ascii="Times New Roman" w:hAnsi="Times New Roman"/>
          <w:sz w:val="24"/>
          <w:szCs w:val="24"/>
        </w:rPr>
        <w:t xml:space="preserve">есть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ДОУ </w:t>
      </w:r>
      <w:proofErr w:type="gramStart"/>
      <w:r w:rsidR="00453977" w:rsidRPr="00022942">
        <w:rPr>
          <w:rFonts w:ascii="Times New Roman" w:hAnsi="Times New Roman"/>
          <w:sz w:val="24"/>
          <w:szCs w:val="24"/>
        </w:rPr>
        <w:t>есть  достаточно</w:t>
      </w:r>
      <w:proofErr w:type="gramEnd"/>
      <w:r w:rsidR="00453977" w:rsidRPr="00022942">
        <w:rPr>
          <w:rFonts w:ascii="Times New Roman" w:hAnsi="Times New Roman"/>
          <w:sz w:val="24"/>
          <w:szCs w:val="24"/>
        </w:rPr>
        <w:t xml:space="preserve"> места для специального оборудования.</w:t>
      </w:r>
    </w:p>
    <w:p w:rsidR="00453977" w:rsidRPr="00022942" w:rsidRDefault="00B07EA0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 xml:space="preserve">  </w:t>
      </w:r>
      <w:r w:rsidR="00022942">
        <w:rPr>
          <w:rFonts w:ascii="Times New Roman" w:hAnsi="Times New Roman"/>
          <w:sz w:val="24"/>
          <w:szCs w:val="24"/>
        </w:rPr>
        <w:tab/>
      </w:r>
      <w:r w:rsidR="00453977" w:rsidRPr="00022942">
        <w:rPr>
          <w:rFonts w:ascii="Times New Roman" w:hAnsi="Times New Roman"/>
          <w:sz w:val="24"/>
          <w:szCs w:val="24"/>
        </w:rPr>
        <w:t xml:space="preserve">В детском саду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 </w:t>
      </w:r>
    </w:p>
    <w:p w:rsidR="00453977" w:rsidRPr="00022942" w:rsidRDefault="00B07EA0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 xml:space="preserve"> </w:t>
      </w:r>
      <w:r w:rsidR="00022942">
        <w:rPr>
          <w:rFonts w:ascii="Times New Roman" w:hAnsi="Times New Roman"/>
          <w:sz w:val="24"/>
          <w:szCs w:val="24"/>
        </w:rPr>
        <w:tab/>
      </w:r>
      <w:r w:rsidRPr="00022942">
        <w:rPr>
          <w:rFonts w:ascii="Times New Roman" w:hAnsi="Times New Roman"/>
          <w:sz w:val="24"/>
          <w:szCs w:val="24"/>
        </w:rPr>
        <w:t xml:space="preserve"> </w:t>
      </w:r>
      <w:r w:rsidR="00453977" w:rsidRPr="00022942">
        <w:rPr>
          <w:rFonts w:ascii="Times New Roman" w:hAnsi="Times New Roman"/>
          <w:sz w:val="24"/>
          <w:szCs w:val="24"/>
        </w:rPr>
        <w:t>Образовательная Программа МБДОУ «Детский сад «Алёнушка» п.Эгвекинота</w:t>
      </w:r>
      <w:proofErr w:type="gramStart"/>
      <w:r w:rsidR="00453977" w:rsidRPr="00022942">
        <w:rPr>
          <w:rFonts w:ascii="Times New Roman" w:hAnsi="Times New Roman"/>
          <w:sz w:val="24"/>
          <w:szCs w:val="24"/>
        </w:rPr>
        <w:t>»  оставляет</w:t>
      </w:r>
      <w:proofErr w:type="gramEnd"/>
      <w:r w:rsidR="00453977" w:rsidRPr="00022942">
        <w:rPr>
          <w:rFonts w:ascii="Times New Roman" w:hAnsi="Times New Roman"/>
          <w:sz w:val="24"/>
          <w:szCs w:val="24"/>
        </w:rPr>
        <w:t xml:space="preserve"> за ДОУ право самостоятельного подбора разновидности необходимых средств обучения, оборудования, материалов, исходя из особенностей реализации образовательной программы.</w:t>
      </w:r>
    </w:p>
    <w:p w:rsidR="00453977" w:rsidRPr="00022942" w:rsidRDefault="00B07EA0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 xml:space="preserve">  </w:t>
      </w:r>
      <w:r w:rsidR="00022942">
        <w:rPr>
          <w:rFonts w:ascii="Times New Roman" w:hAnsi="Times New Roman"/>
          <w:sz w:val="24"/>
          <w:szCs w:val="24"/>
        </w:rPr>
        <w:tab/>
      </w:r>
      <w:r w:rsidR="00453977" w:rsidRPr="00022942">
        <w:rPr>
          <w:rFonts w:ascii="Times New Roman" w:hAnsi="Times New Roman"/>
          <w:sz w:val="24"/>
          <w:szCs w:val="24"/>
        </w:rPr>
        <w:t>В ДОУ</w:t>
      </w:r>
      <w:r w:rsidR="00022942">
        <w:rPr>
          <w:rFonts w:ascii="Times New Roman" w:hAnsi="Times New Roman"/>
          <w:sz w:val="24"/>
          <w:szCs w:val="24"/>
        </w:rPr>
        <w:t xml:space="preserve"> </w:t>
      </w:r>
      <w:r w:rsidR="00453977" w:rsidRPr="00022942">
        <w:rPr>
          <w:rFonts w:ascii="Times New Roman" w:hAnsi="Times New Roman"/>
          <w:sz w:val="24"/>
          <w:szCs w:val="24"/>
        </w:rPr>
        <w:t>созданы условия для материально-технического оснащения дополнительных помещений: игровая с интерактивным полом, театральной студии, зимнего сада, тренажерный з</w:t>
      </w:r>
      <w:r w:rsidR="00022942">
        <w:rPr>
          <w:rFonts w:ascii="Times New Roman" w:hAnsi="Times New Roman"/>
          <w:sz w:val="24"/>
          <w:szCs w:val="24"/>
        </w:rPr>
        <w:tab/>
      </w:r>
      <w:r w:rsidR="00453977" w:rsidRPr="00022942">
        <w:rPr>
          <w:rFonts w:ascii="Times New Roman" w:hAnsi="Times New Roman"/>
          <w:sz w:val="24"/>
          <w:szCs w:val="24"/>
        </w:rPr>
        <w:t>ал и других, позволяющих расширить образовательное пространство.</w:t>
      </w:r>
    </w:p>
    <w:p w:rsidR="00453977" w:rsidRPr="00022942" w:rsidRDefault="00B07EA0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 xml:space="preserve">  </w:t>
      </w:r>
      <w:r w:rsidR="00453977" w:rsidRPr="00022942">
        <w:rPr>
          <w:rFonts w:ascii="Times New Roman" w:hAnsi="Times New Roman"/>
          <w:sz w:val="24"/>
          <w:szCs w:val="24"/>
        </w:rPr>
        <w:t>В соответствии с ФГОС ДО и Федеральной программы в ДОУ предусмотрена необходимость в специальном оснащении и оборудовании для организации образовательного процесса с детьми с ОВЗ и детьми-инвалидами.</w:t>
      </w:r>
    </w:p>
    <w:p w:rsidR="00453977" w:rsidRPr="00022942" w:rsidRDefault="00B07EA0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 xml:space="preserve">  </w:t>
      </w:r>
      <w:r w:rsidR="00022942">
        <w:rPr>
          <w:rFonts w:ascii="Times New Roman" w:hAnsi="Times New Roman"/>
          <w:sz w:val="24"/>
          <w:szCs w:val="24"/>
        </w:rPr>
        <w:tab/>
      </w:r>
      <w:r w:rsidR="00453977" w:rsidRPr="00022942">
        <w:rPr>
          <w:rFonts w:ascii="Times New Roman" w:hAnsi="Times New Roman"/>
          <w:sz w:val="24"/>
          <w:szCs w:val="24"/>
        </w:rPr>
        <w:t xml:space="preserve">На основании Федеральной программы предусмотрено также использование ДОУ обновляемых образовательных ресурсов, в том числе расходных материалов, подписки на </w:t>
      </w:r>
      <w:r w:rsidR="00453977" w:rsidRPr="00022942">
        <w:rPr>
          <w:rFonts w:ascii="Times New Roman" w:hAnsi="Times New Roman"/>
          <w:sz w:val="24"/>
          <w:szCs w:val="24"/>
        </w:rPr>
        <w:lastRenderedPageBreak/>
        <w:t>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3C63A7" w:rsidRPr="00022942" w:rsidRDefault="003C63A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3977" w:rsidRPr="00022942" w:rsidRDefault="00B84852" w:rsidP="00022942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2942">
        <w:rPr>
          <w:rFonts w:ascii="Times New Roman" w:hAnsi="Times New Roman"/>
          <w:sz w:val="24"/>
          <w:szCs w:val="24"/>
          <w:u w:val="single"/>
        </w:rPr>
        <w:t>3</w:t>
      </w:r>
      <w:r w:rsidRPr="00022942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022942">
        <w:rPr>
          <w:rFonts w:ascii="Times New Roman" w:hAnsi="Times New Roman"/>
          <w:b/>
          <w:sz w:val="24"/>
          <w:szCs w:val="24"/>
        </w:rPr>
        <w:t>6.</w:t>
      </w:r>
      <w:r w:rsidR="00453977" w:rsidRPr="00022942">
        <w:rPr>
          <w:rFonts w:ascii="Times New Roman" w:hAnsi="Times New Roman"/>
          <w:b/>
          <w:sz w:val="24"/>
          <w:szCs w:val="24"/>
        </w:rPr>
        <w:t>Примерный</w:t>
      </w:r>
      <w:proofErr w:type="gramEnd"/>
      <w:r w:rsidR="00453977" w:rsidRPr="00022942">
        <w:rPr>
          <w:rFonts w:ascii="Times New Roman" w:hAnsi="Times New Roman"/>
          <w:b/>
          <w:sz w:val="24"/>
          <w:szCs w:val="24"/>
        </w:rPr>
        <w:t xml:space="preserve"> перечень литературных, музыкальных, художественных, анимационных произведений для реализации Федеральной программы.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Примерный перечень художественной литературы.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Малые формы фольклора.</w:t>
      </w:r>
      <w:r w:rsidRPr="00022942">
        <w:rPr>
          <w:rFonts w:ascii="Times New Roman" w:hAnsi="Times New Roman"/>
          <w:sz w:val="24"/>
          <w:szCs w:val="24"/>
        </w:rPr>
        <w:t xml:space="preserve"> «Как у нашего </w:t>
      </w:r>
      <w:proofErr w:type="gramStart"/>
      <w:r w:rsidRPr="00022942">
        <w:rPr>
          <w:rFonts w:ascii="Times New Roman" w:hAnsi="Times New Roman"/>
          <w:sz w:val="24"/>
          <w:szCs w:val="24"/>
        </w:rPr>
        <w:t>кота..</w:t>
      </w:r>
      <w:proofErr w:type="gramEnd"/>
      <w:r w:rsidRPr="00022942">
        <w:rPr>
          <w:rFonts w:ascii="Times New Roman" w:hAnsi="Times New Roman"/>
          <w:sz w:val="24"/>
          <w:szCs w:val="24"/>
        </w:rPr>
        <w:t xml:space="preserve"> .», «Киска, киска, киска, брысь!..», «Курочка», «Наши уточки с утра...», «Еду-еду к бабе, к деду...», «Большие ноги » «Пальчик-мальчик.. «Петушок, </w:t>
      </w:r>
      <w:proofErr w:type="gramStart"/>
      <w:r w:rsidRPr="00022942">
        <w:rPr>
          <w:rFonts w:ascii="Times New Roman" w:hAnsi="Times New Roman"/>
          <w:sz w:val="24"/>
          <w:szCs w:val="24"/>
        </w:rPr>
        <w:t>петушок..</w:t>
      </w:r>
      <w:proofErr w:type="gramEnd"/>
      <w:r w:rsidRPr="00022942">
        <w:rPr>
          <w:rFonts w:ascii="Times New Roman" w:hAnsi="Times New Roman"/>
          <w:sz w:val="24"/>
          <w:szCs w:val="24"/>
        </w:rPr>
        <w:t xml:space="preserve"> .», «Пошел кот под мосток.. .», «Радуга-дуга.. .».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Русские народные сказки.</w:t>
      </w:r>
      <w:r w:rsidRPr="00022942">
        <w:rPr>
          <w:rFonts w:ascii="Times New Roman" w:hAnsi="Times New Roman"/>
          <w:sz w:val="24"/>
          <w:szCs w:val="24"/>
        </w:rPr>
        <w:t xml:space="preserve"> «Козлятки и волк» (</w:t>
      </w:r>
      <w:proofErr w:type="spellStart"/>
      <w:r w:rsidRPr="00022942">
        <w:rPr>
          <w:rFonts w:ascii="Times New Roman" w:hAnsi="Times New Roman"/>
          <w:sz w:val="24"/>
          <w:szCs w:val="24"/>
        </w:rPr>
        <w:t>обраб</w:t>
      </w:r>
      <w:proofErr w:type="spellEnd"/>
      <w:r w:rsidRPr="00022942">
        <w:rPr>
          <w:rFonts w:ascii="Times New Roman" w:hAnsi="Times New Roman"/>
          <w:sz w:val="24"/>
          <w:szCs w:val="24"/>
        </w:rPr>
        <w:t>. КД. Ушинского), «Колобок» (</w:t>
      </w:r>
      <w:proofErr w:type="spellStart"/>
      <w:r w:rsidRPr="00022942">
        <w:rPr>
          <w:rFonts w:ascii="Times New Roman" w:hAnsi="Times New Roman"/>
          <w:sz w:val="24"/>
          <w:szCs w:val="24"/>
        </w:rPr>
        <w:t>обраб</w:t>
      </w:r>
      <w:proofErr w:type="spellEnd"/>
      <w:r w:rsidRPr="00022942">
        <w:rPr>
          <w:rFonts w:ascii="Times New Roman" w:hAnsi="Times New Roman"/>
          <w:sz w:val="24"/>
          <w:szCs w:val="24"/>
        </w:rPr>
        <w:t>. КД. Ушинского), «Золотое яичко» (</w:t>
      </w:r>
      <w:proofErr w:type="spellStart"/>
      <w:r w:rsidRPr="00022942">
        <w:rPr>
          <w:rFonts w:ascii="Times New Roman" w:hAnsi="Times New Roman"/>
          <w:sz w:val="24"/>
          <w:szCs w:val="24"/>
        </w:rPr>
        <w:t>обраб</w:t>
      </w:r>
      <w:proofErr w:type="spellEnd"/>
      <w:r w:rsidRPr="00022942">
        <w:rPr>
          <w:rFonts w:ascii="Times New Roman" w:hAnsi="Times New Roman"/>
          <w:sz w:val="24"/>
          <w:szCs w:val="24"/>
        </w:rPr>
        <w:t>. КД. Ушинского), «Маша и медведь» (</w:t>
      </w:r>
      <w:proofErr w:type="spellStart"/>
      <w:r w:rsidRPr="00022942">
        <w:rPr>
          <w:rFonts w:ascii="Times New Roman" w:hAnsi="Times New Roman"/>
          <w:sz w:val="24"/>
          <w:szCs w:val="24"/>
        </w:rPr>
        <w:t>обраб</w:t>
      </w:r>
      <w:proofErr w:type="spellEnd"/>
      <w:r w:rsidRPr="00022942">
        <w:rPr>
          <w:rFonts w:ascii="Times New Roman" w:hAnsi="Times New Roman"/>
          <w:sz w:val="24"/>
          <w:szCs w:val="24"/>
        </w:rPr>
        <w:t>. М.А. Булатова), «Репка» (</w:t>
      </w:r>
      <w:proofErr w:type="spellStart"/>
      <w:r w:rsidRPr="00022942">
        <w:rPr>
          <w:rFonts w:ascii="Times New Roman" w:hAnsi="Times New Roman"/>
          <w:sz w:val="24"/>
          <w:szCs w:val="24"/>
        </w:rPr>
        <w:t>обраб</w:t>
      </w:r>
      <w:proofErr w:type="spellEnd"/>
      <w:r w:rsidRPr="00022942">
        <w:rPr>
          <w:rFonts w:ascii="Times New Roman" w:hAnsi="Times New Roman"/>
          <w:sz w:val="24"/>
          <w:szCs w:val="24"/>
        </w:rPr>
        <w:t>. КД. Ушинского), «Теремок» (</w:t>
      </w:r>
      <w:proofErr w:type="spellStart"/>
      <w:r w:rsidRPr="00022942">
        <w:rPr>
          <w:rFonts w:ascii="Times New Roman" w:hAnsi="Times New Roman"/>
          <w:sz w:val="24"/>
          <w:szCs w:val="24"/>
        </w:rPr>
        <w:t>обраб</w:t>
      </w:r>
      <w:proofErr w:type="spellEnd"/>
      <w:r w:rsidRPr="00022942">
        <w:rPr>
          <w:rFonts w:ascii="Times New Roman" w:hAnsi="Times New Roman"/>
          <w:sz w:val="24"/>
          <w:szCs w:val="24"/>
        </w:rPr>
        <w:t>. М.А. Булатова).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Поэзия.</w:t>
      </w:r>
      <w:r w:rsidRPr="00022942">
        <w:rPr>
          <w:rFonts w:ascii="Times New Roman" w:hAnsi="Times New Roman"/>
          <w:sz w:val="24"/>
          <w:szCs w:val="24"/>
        </w:rPr>
        <w:t xml:space="preserve"> Александрова З.Н. «Прятки», «</w:t>
      </w:r>
      <w:proofErr w:type="spellStart"/>
      <w:r w:rsidRPr="00022942">
        <w:rPr>
          <w:rFonts w:ascii="Times New Roman" w:hAnsi="Times New Roman"/>
          <w:sz w:val="24"/>
          <w:szCs w:val="24"/>
        </w:rPr>
        <w:t>Топотушки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22942">
        <w:rPr>
          <w:rFonts w:ascii="Times New Roman" w:hAnsi="Times New Roman"/>
          <w:sz w:val="24"/>
          <w:szCs w:val="24"/>
        </w:rPr>
        <w:t>Барто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 А.Л. «Бычок», «Мячик», «Слон», «Мишка», «Грузовик», «Лошадка», «Кораблик», «Самолет» из цикла «Игрушки»), «Кто как кричит», «Птичка», Берестов В.Д. «</w:t>
      </w:r>
      <w:proofErr w:type="spellStart"/>
      <w:r w:rsidRPr="00022942">
        <w:rPr>
          <w:rFonts w:ascii="Times New Roman" w:hAnsi="Times New Roman"/>
          <w:sz w:val="24"/>
          <w:szCs w:val="24"/>
        </w:rPr>
        <w:t>Курицас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 цыплятами», Благинина Е.А. «Аленушка», Жуковский В.А. «Птичка», </w:t>
      </w:r>
      <w:proofErr w:type="spellStart"/>
      <w:r w:rsidRPr="00022942">
        <w:rPr>
          <w:rFonts w:ascii="Times New Roman" w:hAnsi="Times New Roman"/>
          <w:sz w:val="24"/>
          <w:szCs w:val="24"/>
        </w:rPr>
        <w:t>Ивенсен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 М.И. «Поглядите, зайка плачет», </w:t>
      </w:r>
      <w:proofErr w:type="spellStart"/>
      <w:r w:rsidRPr="00022942">
        <w:rPr>
          <w:rFonts w:ascii="Times New Roman" w:hAnsi="Times New Roman"/>
          <w:sz w:val="24"/>
          <w:szCs w:val="24"/>
        </w:rPr>
        <w:t>Клокова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 М. «Мой конь», «Гоп-гоп», </w:t>
      </w:r>
      <w:proofErr w:type="spellStart"/>
      <w:r w:rsidRPr="00022942">
        <w:rPr>
          <w:rFonts w:ascii="Times New Roman" w:hAnsi="Times New Roman"/>
          <w:sz w:val="24"/>
          <w:szCs w:val="24"/>
        </w:rPr>
        <w:t>Лагздынь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 Г.Р. «Зайка, зайка, попляши!», Маршак СЛ. «Слон», «Тигренок», «Совята» (из цикла «Детки в клетке»), Орлова А. «Пальчики-мальчики», Стрельникова К. «Кряк-кряк», </w:t>
      </w:r>
      <w:proofErr w:type="spellStart"/>
      <w:r w:rsidRPr="00022942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 И.П. «</w:t>
      </w:r>
      <w:proofErr w:type="spellStart"/>
      <w:r w:rsidRPr="00022942">
        <w:rPr>
          <w:rFonts w:ascii="Times New Roman" w:hAnsi="Times New Roman"/>
          <w:sz w:val="24"/>
          <w:szCs w:val="24"/>
        </w:rPr>
        <w:t>Баиньки</w:t>
      </w:r>
      <w:proofErr w:type="spellEnd"/>
      <w:r w:rsidRPr="00022942">
        <w:rPr>
          <w:rFonts w:ascii="Times New Roman" w:hAnsi="Times New Roman"/>
          <w:sz w:val="24"/>
          <w:szCs w:val="24"/>
        </w:rPr>
        <w:t>», Усачев А. «Рукавичка».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Проза.</w:t>
      </w:r>
      <w:r w:rsidRPr="00022942">
        <w:rPr>
          <w:rFonts w:ascii="Times New Roman" w:hAnsi="Times New Roman"/>
          <w:sz w:val="24"/>
          <w:szCs w:val="24"/>
        </w:rPr>
        <w:t xml:space="preserve"> Александрова З.Н. «Хрюшка и Чушка», Б.Ф. «Маша и Миша», Пантелеев Л. «Как поросенок говорить научился», </w:t>
      </w:r>
      <w:proofErr w:type="spellStart"/>
      <w:r w:rsidRPr="00022942">
        <w:rPr>
          <w:rFonts w:ascii="Times New Roman" w:hAnsi="Times New Roman"/>
          <w:sz w:val="24"/>
          <w:szCs w:val="24"/>
        </w:rPr>
        <w:t>Сутеев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 ВГ. «Цыпленок и утенок», </w:t>
      </w:r>
      <w:proofErr w:type="spellStart"/>
      <w:r w:rsidRPr="00022942">
        <w:rPr>
          <w:rFonts w:ascii="Times New Roman" w:hAnsi="Times New Roman"/>
          <w:sz w:val="24"/>
          <w:szCs w:val="24"/>
        </w:rPr>
        <w:t>Чарушин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 ЕИ. «Курочка» (из цикла «Большие и маленькие»), Чуковский К.И. «Цыпленок».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Примерный перечень музыкальных произведений.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Слушание.</w:t>
      </w:r>
      <w:r w:rsidRPr="00022942">
        <w:rPr>
          <w:rFonts w:ascii="Times New Roman" w:hAnsi="Times New Roman"/>
          <w:sz w:val="24"/>
          <w:szCs w:val="24"/>
        </w:rPr>
        <w:t xml:space="preserve"> «Лошадка», муз. Е. Тиличеевой, сл. Н. Френкель; «Курочки и цыплята», муз. Е. Тиличеевой; «Вальс собачек», муз. А. Артоболевской; «Три подружки», муз. Д. </w:t>
      </w:r>
      <w:proofErr w:type="spellStart"/>
      <w:r w:rsidRPr="00022942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; «Весело —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</w:t>
      </w:r>
      <w:proofErr w:type="spellStart"/>
      <w:r w:rsidRPr="00022942">
        <w:rPr>
          <w:rFonts w:ascii="Times New Roman" w:hAnsi="Times New Roman"/>
          <w:sz w:val="24"/>
          <w:szCs w:val="24"/>
        </w:rPr>
        <w:t>Барто</w:t>
      </w:r>
      <w:proofErr w:type="spellEnd"/>
      <w:r w:rsidRPr="00022942">
        <w:rPr>
          <w:rFonts w:ascii="Times New Roman" w:hAnsi="Times New Roman"/>
          <w:sz w:val="24"/>
          <w:szCs w:val="24"/>
        </w:rPr>
        <w:t>; «Материнские ласки», «Жалоба», «Грустная песенка», «Вальс», муз. А. Гречанинова.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Пение и подпевание.</w:t>
      </w:r>
      <w:r w:rsidRPr="00022942">
        <w:rPr>
          <w:rFonts w:ascii="Times New Roman" w:hAnsi="Times New Roman"/>
          <w:sz w:val="24"/>
          <w:szCs w:val="24"/>
        </w:rPr>
        <w:t xml:space="preserve"> «Водичка», муз. Е. Тиличеевой, сл. А. </w:t>
      </w:r>
      <w:proofErr w:type="spellStart"/>
      <w:r w:rsidRPr="00022942">
        <w:rPr>
          <w:rFonts w:ascii="Times New Roman" w:hAnsi="Times New Roman"/>
          <w:sz w:val="24"/>
          <w:szCs w:val="24"/>
        </w:rPr>
        <w:t>Шибицкой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; «Колыбельная», муз. М. </w:t>
      </w:r>
      <w:proofErr w:type="spellStart"/>
      <w:r w:rsidRPr="00022942">
        <w:rPr>
          <w:rFonts w:ascii="Times New Roman" w:hAnsi="Times New Roman"/>
          <w:sz w:val="24"/>
          <w:szCs w:val="24"/>
        </w:rPr>
        <w:t>Красева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, сл. М. </w:t>
      </w:r>
      <w:proofErr w:type="spellStart"/>
      <w:r w:rsidRPr="00022942">
        <w:rPr>
          <w:rFonts w:ascii="Times New Roman" w:hAnsi="Times New Roman"/>
          <w:sz w:val="24"/>
          <w:szCs w:val="24"/>
        </w:rPr>
        <w:t>Чарной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; «Машенька-Маша», рус. нар. мелодия, </w:t>
      </w:r>
      <w:proofErr w:type="spellStart"/>
      <w:r w:rsidRPr="00022942">
        <w:rPr>
          <w:rFonts w:ascii="Times New Roman" w:hAnsi="Times New Roman"/>
          <w:sz w:val="24"/>
          <w:szCs w:val="24"/>
        </w:rPr>
        <w:t>обраб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. В. </w:t>
      </w:r>
      <w:proofErr w:type="spellStart"/>
      <w:r w:rsidRPr="00022942">
        <w:rPr>
          <w:rFonts w:ascii="Times New Roman" w:hAnsi="Times New Roman"/>
          <w:sz w:val="24"/>
          <w:szCs w:val="24"/>
        </w:rPr>
        <w:t>Герчик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, сл. М. </w:t>
      </w:r>
      <w:proofErr w:type="spellStart"/>
      <w:r w:rsidRPr="00022942">
        <w:rPr>
          <w:rFonts w:ascii="Times New Roman" w:hAnsi="Times New Roman"/>
          <w:sz w:val="24"/>
          <w:szCs w:val="24"/>
        </w:rPr>
        <w:t>Невельштейн</w:t>
      </w:r>
      <w:proofErr w:type="spellEnd"/>
      <w:r w:rsidRPr="00022942">
        <w:rPr>
          <w:rFonts w:ascii="Times New Roman" w:hAnsi="Times New Roman"/>
          <w:sz w:val="24"/>
          <w:szCs w:val="24"/>
        </w:rPr>
        <w:t>; «Воробей», рус. нар. мелодия; «Гули», «Баю-бай», «Едет паровоз», «Лиса», «Петушок», «Сорока», муз. С. Железнова.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022942">
        <w:rPr>
          <w:rFonts w:ascii="Times New Roman" w:hAnsi="Times New Roman"/>
          <w:sz w:val="24"/>
          <w:szCs w:val="24"/>
        </w:rPr>
        <w:t xml:space="preserve"> «Марш и бег», муз. Р. </w:t>
      </w:r>
      <w:proofErr w:type="spellStart"/>
      <w:r w:rsidRPr="00022942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; «Постучим палочками», рус. нар. мелодия; «Бубен», рус. нар. мелодия, </w:t>
      </w:r>
      <w:proofErr w:type="spellStart"/>
      <w:r w:rsidRPr="00022942">
        <w:rPr>
          <w:rFonts w:ascii="Times New Roman" w:hAnsi="Times New Roman"/>
          <w:sz w:val="24"/>
          <w:szCs w:val="24"/>
        </w:rPr>
        <w:t>обраб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. М. </w:t>
      </w:r>
      <w:proofErr w:type="spellStart"/>
      <w:r w:rsidRPr="00022942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; «Барабан», муз. Г. Фрида; «Мишка», муз. Е. Тиличеевой, сл. Н. Френкель; «Догонялки», муз. Н. Александровой, сл. Т. </w:t>
      </w:r>
      <w:proofErr w:type="spellStart"/>
      <w:r w:rsidRPr="00022942">
        <w:rPr>
          <w:rFonts w:ascii="Times New Roman" w:hAnsi="Times New Roman"/>
          <w:sz w:val="24"/>
          <w:szCs w:val="24"/>
        </w:rPr>
        <w:t>Бабаджан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022942">
        <w:rPr>
          <w:rFonts w:ascii="Times New Roman" w:hAnsi="Times New Roman"/>
          <w:sz w:val="24"/>
          <w:szCs w:val="24"/>
        </w:rPr>
        <w:t>Плакиды</w:t>
      </w:r>
      <w:proofErr w:type="spellEnd"/>
      <w:r w:rsidRPr="00022942">
        <w:rPr>
          <w:rFonts w:ascii="Times New Roman" w:hAnsi="Times New Roman"/>
          <w:sz w:val="24"/>
          <w:szCs w:val="24"/>
        </w:rPr>
        <w:t>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Пляска.</w:t>
      </w:r>
      <w:r w:rsidRPr="00022942">
        <w:rPr>
          <w:rFonts w:ascii="Times New Roman" w:hAnsi="Times New Roman"/>
          <w:sz w:val="24"/>
          <w:szCs w:val="24"/>
        </w:rPr>
        <w:t xml:space="preserve"> «Вот как хорошо», муз. Т. </w:t>
      </w:r>
      <w:proofErr w:type="spellStart"/>
      <w:r w:rsidRPr="00022942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, сл. О. </w:t>
      </w:r>
      <w:proofErr w:type="spellStart"/>
      <w:r w:rsidRPr="00022942">
        <w:rPr>
          <w:rFonts w:ascii="Times New Roman" w:hAnsi="Times New Roman"/>
          <w:sz w:val="24"/>
          <w:szCs w:val="24"/>
        </w:rPr>
        <w:t>Высотской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; «Вот как пляшем», белорус. нар. мелодия, обр. Р. </w:t>
      </w:r>
      <w:proofErr w:type="spellStart"/>
      <w:r w:rsidRPr="00022942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; «Солнышко сияет», сл. и муз. М. </w:t>
      </w:r>
      <w:proofErr w:type="spellStart"/>
      <w:r w:rsidRPr="00022942">
        <w:rPr>
          <w:rFonts w:ascii="Times New Roman" w:hAnsi="Times New Roman"/>
          <w:sz w:val="24"/>
          <w:szCs w:val="24"/>
        </w:rPr>
        <w:t>Чарной</w:t>
      </w:r>
      <w:proofErr w:type="spellEnd"/>
      <w:r w:rsidRPr="00022942">
        <w:rPr>
          <w:rFonts w:ascii="Times New Roman" w:hAnsi="Times New Roman"/>
          <w:sz w:val="24"/>
          <w:szCs w:val="24"/>
        </w:rPr>
        <w:t>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sz w:val="24"/>
          <w:szCs w:val="24"/>
        </w:rPr>
        <w:t xml:space="preserve">Образные упражнения. «Идет мишка», муз. В. </w:t>
      </w:r>
      <w:proofErr w:type="spellStart"/>
      <w:r w:rsidRPr="00022942">
        <w:rPr>
          <w:rFonts w:ascii="Times New Roman" w:hAnsi="Times New Roman"/>
          <w:sz w:val="24"/>
          <w:szCs w:val="24"/>
        </w:rPr>
        <w:t>Ребикова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; «Скачет зайка», рус. нар. мелодия, обр. А. Александрова; «Лошадка», муз. Е. Тиличеевой; «Зайчики и лисичка», муз. Б. </w:t>
      </w:r>
      <w:proofErr w:type="spellStart"/>
      <w:r w:rsidRPr="00022942">
        <w:rPr>
          <w:rFonts w:ascii="Times New Roman" w:hAnsi="Times New Roman"/>
          <w:sz w:val="24"/>
          <w:szCs w:val="24"/>
        </w:rPr>
        <w:t>Финоровского</w:t>
      </w:r>
      <w:proofErr w:type="spellEnd"/>
      <w:r w:rsidRPr="00022942">
        <w:rPr>
          <w:rFonts w:ascii="Times New Roman" w:hAnsi="Times New Roman"/>
          <w:sz w:val="24"/>
          <w:szCs w:val="24"/>
        </w:rPr>
        <w:t>, сл. В. Антоновой; «Птичка летает», «Птичка клюет», муз. Г. Фрида; «Цыплята и курочка», муз. А, Филиппенко.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Игры с пением.</w:t>
      </w:r>
      <w:r w:rsidRPr="00022942">
        <w:rPr>
          <w:rFonts w:ascii="Times New Roman" w:hAnsi="Times New Roman"/>
          <w:sz w:val="24"/>
          <w:szCs w:val="24"/>
        </w:rPr>
        <w:t xml:space="preserve"> «Зайка», «Солнышко», «Идет коза рогатая», «Петушок», рус. нар. игры, муз. А. Гречанинова; «Зайчик», муз. А. </w:t>
      </w:r>
      <w:proofErr w:type="spellStart"/>
      <w:r w:rsidRPr="00022942">
        <w:rPr>
          <w:rFonts w:ascii="Times New Roman" w:hAnsi="Times New Roman"/>
          <w:sz w:val="24"/>
          <w:szCs w:val="24"/>
        </w:rPr>
        <w:t>Лядова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; «Воробушки и кошка», нем. плясовая мелодия, сл. А. Ануфриевой; «Прокати, лошадка, нас!», муз. В. </w:t>
      </w:r>
      <w:proofErr w:type="spellStart"/>
      <w:r w:rsidRPr="00022942">
        <w:rPr>
          <w:rFonts w:ascii="Times New Roman" w:hAnsi="Times New Roman"/>
          <w:sz w:val="24"/>
          <w:szCs w:val="24"/>
        </w:rPr>
        <w:t>Агафонникова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 и К. Козыревой, сл. И. Михайловой; «Мы умеем», «Прятки», муз. Т. Ломовой; «Разноцветные флажки», рус. нар. мелодия.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942">
        <w:rPr>
          <w:rFonts w:ascii="Times New Roman" w:hAnsi="Times New Roman"/>
          <w:b/>
          <w:sz w:val="24"/>
          <w:szCs w:val="24"/>
        </w:rPr>
        <w:lastRenderedPageBreak/>
        <w:t>Инсценирование</w:t>
      </w:r>
      <w:proofErr w:type="spellEnd"/>
      <w:r w:rsidRPr="00022942">
        <w:rPr>
          <w:rFonts w:ascii="Times New Roman" w:hAnsi="Times New Roman"/>
          <w:b/>
          <w:sz w:val="24"/>
          <w:szCs w:val="24"/>
        </w:rPr>
        <w:t>. рус. нар. сказок</w:t>
      </w:r>
      <w:r w:rsidRPr="00022942">
        <w:rPr>
          <w:rFonts w:ascii="Times New Roman" w:hAnsi="Times New Roman"/>
          <w:sz w:val="24"/>
          <w:szCs w:val="24"/>
        </w:rPr>
        <w:t xml:space="preserve"> («Репка», «Курочка Ряба»), песен («Пастушок», муз. А. Филиппенко; «Петрушка и Бобик», муз. Е. </w:t>
      </w:r>
      <w:proofErr w:type="spellStart"/>
      <w:r w:rsidRPr="00022942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), показ кукольных спектаклей («Петрушкины друзья», Т. </w:t>
      </w:r>
      <w:proofErr w:type="spellStart"/>
      <w:r w:rsidRPr="00022942">
        <w:rPr>
          <w:rFonts w:ascii="Times New Roman" w:hAnsi="Times New Roman"/>
          <w:sz w:val="24"/>
          <w:szCs w:val="24"/>
        </w:rPr>
        <w:t>Караманенко</w:t>
      </w:r>
      <w:proofErr w:type="spellEnd"/>
      <w:r w:rsidRPr="00022942">
        <w:rPr>
          <w:rFonts w:ascii="Times New Roman" w:hAnsi="Times New Roman"/>
          <w:sz w:val="24"/>
          <w:szCs w:val="24"/>
        </w:rPr>
        <w:t>; «Зайка простудился», М. Буш; «</w:t>
      </w:r>
      <w:proofErr w:type="spellStart"/>
      <w:r w:rsidRPr="00022942">
        <w:rPr>
          <w:rFonts w:ascii="Times New Roman" w:hAnsi="Times New Roman"/>
          <w:sz w:val="24"/>
          <w:szCs w:val="24"/>
        </w:rPr>
        <w:t>Любочка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 и её помощники», А. Колобова; «Игрушки», А. </w:t>
      </w:r>
      <w:proofErr w:type="spellStart"/>
      <w:r w:rsidRPr="00022942">
        <w:rPr>
          <w:rFonts w:ascii="Times New Roman" w:hAnsi="Times New Roman"/>
          <w:sz w:val="24"/>
          <w:szCs w:val="24"/>
        </w:rPr>
        <w:t>Барто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). «Бабочки», обыгрывание рус. нар. </w:t>
      </w:r>
      <w:proofErr w:type="spellStart"/>
      <w:r w:rsidRPr="00022942">
        <w:rPr>
          <w:rFonts w:ascii="Times New Roman" w:hAnsi="Times New Roman"/>
          <w:sz w:val="24"/>
          <w:szCs w:val="24"/>
        </w:rPr>
        <w:t>потешек</w:t>
      </w:r>
      <w:proofErr w:type="spellEnd"/>
      <w:r w:rsidRPr="00022942">
        <w:rPr>
          <w:rFonts w:ascii="Times New Roman" w:hAnsi="Times New Roman"/>
          <w:sz w:val="24"/>
          <w:szCs w:val="24"/>
        </w:rPr>
        <w:t>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Примерный перечень произведений изобразительного искусства.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2942">
        <w:rPr>
          <w:rFonts w:ascii="Times New Roman" w:hAnsi="Times New Roman"/>
          <w:b/>
          <w:sz w:val="24"/>
          <w:szCs w:val="24"/>
        </w:rPr>
        <w:t>Иллюстрации к книгам:</w:t>
      </w:r>
      <w:r w:rsidRPr="00022942">
        <w:rPr>
          <w:rFonts w:ascii="Times New Roman" w:hAnsi="Times New Roman"/>
          <w:sz w:val="24"/>
          <w:szCs w:val="24"/>
        </w:rPr>
        <w:t xml:space="preserve"> ВГ. </w:t>
      </w:r>
      <w:proofErr w:type="spellStart"/>
      <w:r w:rsidRPr="00022942">
        <w:rPr>
          <w:rFonts w:ascii="Times New Roman" w:hAnsi="Times New Roman"/>
          <w:sz w:val="24"/>
          <w:szCs w:val="24"/>
        </w:rPr>
        <w:t>Сутеев</w:t>
      </w:r>
      <w:proofErr w:type="spellEnd"/>
      <w:r w:rsidRPr="00022942">
        <w:rPr>
          <w:rFonts w:ascii="Times New Roman" w:hAnsi="Times New Roman"/>
          <w:sz w:val="24"/>
          <w:szCs w:val="24"/>
        </w:rPr>
        <w:t xml:space="preserve"> «Кораблик», «Кто сказал мяу?», «Цыпленок и Утенок»; Ю.А. Васнецов к книге «Колобок», «Теремок».</w:t>
      </w: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3977" w:rsidRPr="00022942" w:rsidRDefault="00453977" w:rsidP="0002294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3977" w:rsidRDefault="00453977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137F1" w:rsidRPr="003137F1" w:rsidRDefault="003137F1" w:rsidP="003137F1">
      <w:pPr>
        <w:spacing w:after="26"/>
        <w:ind w:left="3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ПЛАНИРОВАНИЕ</w:t>
      </w:r>
    </w:p>
    <w:p w:rsidR="003137F1" w:rsidRPr="003137F1" w:rsidRDefault="003137F1" w:rsidP="003137F1">
      <w:pPr>
        <w:keepNext/>
        <w:keepLines/>
        <w:spacing w:after="5" w:line="240" w:lineRule="auto"/>
        <w:ind w:left="600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Познавательное развитие </w:t>
      </w:r>
    </w:p>
    <w:p w:rsidR="003137F1" w:rsidRPr="003137F1" w:rsidRDefault="003137F1" w:rsidP="003137F1">
      <w:pPr>
        <w:spacing w:after="17" w:line="240" w:lineRule="auto"/>
        <w:ind w:left="60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Познавательно-исследовательская деятельность. </w:t>
      </w:r>
      <w:proofErr w:type="spellStart"/>
      <w:r w:rsidRPr="003137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Сенсорика</w:t>
      </w:r>
      <w:proofErr w:type="spellEnd"/>
      <w:r w:rsidRPr="003137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 </w:t>
      </w:r>
    </w:p>
    <w:p w:rsidR="003137F1" w:rsidRPr="003137F1" w:rsidRDefault="003137F1" w:rsidP="003137F1">
      <w:pPr>
        <w:spacing w:after="16" w:line="240" w:lineRule="auto"/>
        <w:ind w:left="33" w:righ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Источник: </w:t>
      </w:r>
      <w:proofErr w:type="spellStart"/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Венгер</w:t>
      </w:r>
      <w:proofErr w:type="spellEnd"/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Л.А. (ред.) Дидактические игры и упражнения по </w:t>
      </w:r>
      <w:proofErr w:type="gramStart"/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сенсорному  воспитанию</w:t>
      </w:r>
      <w:proofErr w:type="gramEnd"/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дошкольников Пособие для воспитателей детского сада. — М.: Просвещение, 1978. — 95 с. </w:t>
      </w:r>
    </w:p>
    <w:tbl>
      <w:tblPr>
        <w:tblStyle w:val="TableGrid"/>
        <w:tblW w:w="10209" w:type="dxa"/>
        <w:tblInd w:w="-103" w:type="dxa"/>
        <w:tblCellMar>
          <w:top w:w="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65"/>
        <w:gridCol w:w="3166"/>
        <w:gridCol w:w="5198"/>
        <w:gridCol w:w="1180"/>
      </w:tblGrid>
      <w:tr w:rsidR="003137F1" w:rsidRPr="003137F1" w:rsidTr="007F6C41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№ п/п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39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Тема  (№ занятия)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1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задачи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Источник </w:t>
            </w:r>
          </w:p>
        </w:tc>
      </w:tr>
      <w:tr w:rsidR="003137F1" w:rsidRPr="003137F1" w:rsidTr="007F6C41">
        <w:trPr>
          <w:trHeight w:val="313"/>
        </w:trPr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51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Сентябрь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10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30" w:line="251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«Проталкивание предметов разной формы в соответствующие отверстия» </w:t>
            </w:r>
          </w:p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№1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8" w:lineRule="auto"/>
              <w:ind w:left="115" w:right="169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сравнивать предметы по форме, учитывать форму при выполнении </w:t>
            </w:r>
            <w:proofErr w:type="gram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элементарных  действий</w:t>
            </w:r>
            <w:proofErr w:type="gram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Стр.36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37F1" w:rsidRPr="003137F1" w:rsidTr="007F6C41">
        <w:trPr>
          <w:trHeight w:val="10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  <w:p w:rsidR="003137F1" w:rsidRPr="003137F1" w:rsidRDefault="003137F1" w:rsidP="003137F1">
            <w:pPr>
              <w:spacing w:line="259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5" w:line="238" w:lineRule="auto"/>
              <w:ind w:left="113" w:right="1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«Нанизывание больших и маленьких колец на </w:t>
            </w:r>
          </w:p>
          <w:p w:rsidR="003137F1" w:rsidRPr="003137F1" w:rsidRDefault="003137F1" w:rsidP="003137F1">
            <w:pPr>
              <w:spacing w:after="21" w:line="259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стержень» </w:t>
            </w:r>
          </w:p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обращать внимание на величину предметов при выполнении действий с игрушками; формировать умение правильно ориентироваться на слова «большой», «маленький».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Стр.38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37F1" w:rsidRPr="003137F1" w:rsidTr="007F6C41">
        <w:trPr>
          <w:trHeight w:val="7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«Складывание </w:t>
            </w:r>
          </w:p>
          <w:p w:rsidR="003137F1" w:rsidRPr="003137F1" w:rsidRDefault="003137F1" w:rsidP="003137F1">
            <w:pPr>
              <w:spacing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двухместной матрешки» Занятие №3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right="729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сопоставлять предметы по величине. Развивать понимание слов «большой», «маленький».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Стр.39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37F1" w:rsidRPr="003137F1" w:rsidTr="007F6C41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«Раскладывание однородных предметов разной величины на две группы» </w:t>
            </w:r>
          </w:p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Занятие №4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Учить детей обращать внимание на величину предметов, формировать у них умение пользоваться простейшими приемами установления тождества и различия объектов по величине; учить понимать слова «такой», «не такой», «большой», «маленький».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Стр.40 </w:t>
            </w:r>
          </w:p>
        </w:tc>
      </w:tr>
    </w:tbl>
    <w:p w:rsidR="003137F1" w:rsidRPr="003137F1" w:rsidRDefault="003137F1" w:rsidP="003137F1">
      <w:pPr>
        <w:spacing w:after="0"/>
        <w:ind w:left="10" w:right="15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857"/>
        <w:gridCol w:w="2974"/>
        <w:gridCol w:w="5198"/>
        <w:gridCol w:w="1180"/>
      </w:tblGrid>
      <w:tr w:rsidR="003137F1" w:rsidRPr="003137F1" w:rsidTr="007F6C41">
        <w:trPr>
          <w:trHeight w:val="444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tabs>
                <w:tab w:val="center" w:pos="0"/>
                <w:tab w:val="center" w:pos="4641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eastAsia="Calibri" w:cs="Calibri"/>
                <w:color w:val="000000"/>
              </w:rPr>
              <w:tab/>
            </w: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37F1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Октябрь </w:t>
            </w:r>
          </w:p>
        </w:tc>
      </w:tr>
      <w:tr w:rsidR="003137F1" w:rsidRPr="003137F1" w:rsidTr="007F6C41">
        <w:trPr>
          <w:trHeight w:val="14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  <w:p w:rsidR="003137F1" w:rsidRPr="003137F1" w:rsidRDefault="003137F1" w:rsidP="003137F1">
            <w:pPr>
              <w:spacing w:line="259" w:lineRule="auto"/>
              <w:ind w:left="1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«Нанизывание колец, убывающих по величине» Занятие №1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выполнять простые действия с предметами: снимать и нанизывать кольца. Обогащать зрительно-осязательный опыт малышей. Закреплять положительное отношение к занятиям.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стр.47 </w:t>
            </w:r>
          </w:p>
        </w:tc>
      </w:tr>
      <w:tr w:rsidR="003137F1" w:rsidRPr="003137F1" w:rsidTr="007F6C41">
        <w:trPr>
          <w:trHeight w:val="138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4" w:line="238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«Размещение больших и маленьких вкладышей разной формы в соответствующих </w:t>
            </w:r>
          </w:p>
          <w:p w:rsidR="003137F1" w:rsidRPr="003137F1" w:rsidRDefault="003137F1" w:rsidP="003137F1">
            <w:pPr>
              <w:spacing w:after="21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гнездах» Занятие №2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закреплять умение группировать по величине однородные предметы и сравнивать разнородные предметы.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стр.52 </w:t>
            </w:r>
          </w:p>
        </w:tc>
      </w:tr>
      <w:tr w:rsidR="003137F1" w:rsidRPr="003137F1" w:rsidTr="007F6C41">
        <w:trPr>
          <w:trHeight w:val="111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«Проталкивание предметов разной формы в соответствующие отверстия» Занятие №3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Учить детей сравнивать предметы по форме, учитывать форму при выполнении элементарных действий.</w:t>
            </w:r>
            <w:r w:rsidRPr="003137F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стр.36 </w:t>
            </w:r>
          </w:p>
        </w:tc>
      </w:tr>
      <w:tr w:rsidR="003137F1" w:rsidRPr="003137F1" w:rsidTr="007F6C41">
        <w:trPr>
          <w:trHeight w:val="139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«Размещение круглых вкладышей разной величины в соответствующих отверстиях» Занятие №4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Закреплять умение детей сравнивать предметы по величине, осуществляя выбор из двух величин одинаковой формы.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стр.50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</w:tc>
      </w:tr>
      <w:tr w:rsidR="003137F1" w:rsidRPr="003137F1" w:rsidTr="007F6C41">
        <w:trPr>
          <w:trHeight w:val="127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«Нанизывание колец, убывающих по величине» Занятие №1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8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выполнять простые действия с предметами: снимать и нанизывать кольца. Обогащать зрительно-осязательный опыт малышей. Закреплять положительное отношение к занятиям.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стр.47 </w:t>
            </w:r>
          </w:p>
        </w:tc>
      </w:tr>
      <w:tr w:rsidR="003137F1" w:rsidRPr="003137F1" w:rsidTr="007F6C41">
        <w:trPr>
          <w:trHeight w:val="157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«Раскладывание однородных предметов более близкой формы на две группы» Занятие №2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фиксировать внимание детей на форме предмета, учить их простейшим приемам установления тождества и различия однородных предметов, сопоставления формы объекта с образцом, ориентируясь на слова: «форма», «такая», «не такая», «разные», «одинаковые».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стр.45 </w:t>
            </w:r>
          </w:p>
        </w:tc>
      </w:tr>
      <w:tr w:rsidR="003137F1" w:rsidRPr="003137F1" w:rsidTr="007F6C41">
        <w:trPr>
          <w:trHeight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«Складывание двухместной матрешки» Занятие №3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714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сопоставлять предметы по величине. Развивать понимание слов «большой», «маленький».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стр.39 </w:t>
            </w:r>
          </w:p>
        </w:tc>
      </w:tr>
      <w:tr w:rsidR="003137F1" w:rsidRPr="003137F1" w:rsidTr="007F6C41">
        <w:trPr>
          <w:trHeight w:val="130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12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5" w:line="238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«Раскладывание однородных предметов, резко различных по форме, на две группы» </w:t>
            </w:r>
          </w:p>
          <w:p w:rsidR="003137F1" w:rsidRPr="003137F1" w:rsidRDefault="003137F1" w:rsidP="003137F1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7" w:line="238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фиксировать внимание на форме предметов, использовать простейшие приемы установления тождества и различия объектов по форме, ориентируясь на слова «форма»,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«такая», «не такая», «разные», «одинаковые».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стр.43 </w:t>
            </w:r>
          </w:p>
        </w:tc>
      </w:tr>
      <w:tr w:rsidR="003137F1" w:rsidRPr="003137F1" w:rsidTr="007F6C41">
        <w:trPr>
          <w:trHeight w:val="111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right="203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«Раскладывание однородных предметов разной величины на две группы» (вар.1) Занятие №5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Учить детей обращать внимание на величину предметов, формировать у них умение пользоваться простейшими приемами установления тождества и различия объектов по величине; учить понимать слова «такой», «не такой», «большой», «маленький».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стр.40 </w:t>
            </w:r>
          </w:p>
        </w:tc>
      </w:tr>
    </w:tbl>
    <w:p w:rsidR="003137F1" w:rsidRPr="003137F1" w:rsidRDefault="003137F1" w:rsidP="003137F1">
      <w:pPr>
        <w:spacing w:after="0"/>
        <w:ind w:left="-1380" w:right="15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218" w:type="dxa"/>
          <w:right w:w="91" w:type="dxa"/>
        </w:tblCellMar>
        <w:tblLook w:val="04A0" w:firstRow="1" w:lastRow="0" w:firstColumn="1" w:lastColumn="0" w:noHBand="0" w:noVBand="1"/>
      </w:tblPr>
      <w:tblGrid>
        <w:gridCol w:w="857"/>
        <w:gridCol w:w="2974"/>
        <w:gridCol w:w="5096"/>
        <w:gridCol w:w="1282"/>
      </w:tblGrid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</w:tc>
      </w:tr>
      <w:tr w:rsidR="003137F1" w:rsidRPr="003137F1" w:rsidTr="007F6C41">
        <w:trPr>
          <w:trHeight w:val="139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«Размещение больших и маленьких вкладышей разной формы в соответствующих гнездах» Занятие №1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закреплять умение группировать по величине однородные предметы и сравнивать разнородные предметы.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стр.52 </w:t>
            </w:r>
          </w:p>
        </w:tc>
      </w:tr>
      <w:tr w:rsidR="003137F1" w:rsidRPr="003137F1" w:rsidTr="007F6C41">
        <w:trPr>
          <w:trHeight w:val="139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«Раскладывание однородных предметов, резко различных по форме, на две группы» Занятие №2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7" w:line="238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фиксировать внимание на форме предметов, использовать простейшие приемы установления тождества и различия объектов по форме, ориентируясь на слова «форма», </w:t>
            </w:r>
          </w:p>
          <w:p w:rsidR="003137F1" w:rsidRPr="003137F1" w:rsidRDefault="003137F1" w:rsidP="003137F1">
            <w:pPr>
              <w:spacing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«такая», «не такая», «разные», «одинаковые».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стр.43 </w:t>
            </w:r>
          </w:p>
        </w:tc>
      </w:tr>
      <w:tr w:rsidR="003137F1" w:rsidRPr="003137F1" w:rsidTr="007F6C41">
        <w:trPr>
          <w:trHeight w:val="141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30" w:line="252" w:lineRule="auto"/>
              <w:ind w:right="203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«Раскладывание однородных предметов разной величины на две группы» (вар.2)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7" w:line="238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детей группировать однородные предметы по величине, фиксировать внимание на их размере, формировать простейшие приемы установления тождества и различия. Учить понимать слова «такой», «не такой», «разные», «большой», «маленький».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стр.41 </w:t>
            </w:r>
          </w:p>
        </w:tc>
      </w:tr>
      <w:tr w:rsidR="003137F1" w:rsidRPr="003137F1" w:rsidTr="007F6C41">
        <w:trPr>
          <w:trHeight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«Складывание двухместной матрешки» Занятие №4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right="714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сопоставлять предметы по величине. Развивать понимание слов «большой», «маленький».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стр.39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</w:tc>
      </w:tr>
      <w:tr w:rsidR="003137F1" w:rsidRPr="003137F1" w:rsidTr="007F6C41">
        <w:trPr>
          <w:trHeight w:val="111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«Проталкивание предметов разной формы в соответствующие отверстия» Занятие №1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сравнивать предметы по форме, учитывать форму при выполнении элементарных действий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стр.36 </w:t>
            </w:r>
          </w:p>
        </w:tc>
      </w:tr>
      <w:tr w:rsidR="003137F1" w:rsidRPr="003137F1" w:rsidTr="007F6C41">
        <w:trPr>
          <w:trHeight w:val="139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«Нанизывание больших и маленьких колец на стержень» Занятие №2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обращать внимание на величину предметов при выполнении действий с игрушками; формировать умение правильно ориентироваться на слова «большой», «маленький».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стр.38 </w:t>
            </w:r>
          </w:p>
        </w:tc>
      </w:tr>
      <w:tr w:rsidR="003137F1" w:rsidRPr="003137F1" w:rsidTr="007F6C41">
        <w:trPr>
          <w:trHeight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«Складывание двухместной матрешки» Занятие №3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right="714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сопоставлять предметы по величине. Развивать понимание слов «большой», «маленький».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стр.39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Февраль </w:t>
            </w:r>
          </w:p>
        </w:tc>
      </w:tr>
      <w:tr w:rsidR="003137F1" w:rsidRPr="003137F1" w:rsidTr="007F6C41">
        <w:trPr>
          <w:trHeight w:val="166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31" w:line="251" w:lineRule="auto"/>
              <w:ind w:right="203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«Раскладывание однородных предметов разной величины на две группы» (вар.1)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обращать внимание на величину предметов, формировать у них умение пользоваться простейшими приемами установления тождества и различия объектов по величине; учить понимать слова «такой», «не такой», «большой», «маленький».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стр.40 </w:t>
            </w:r>
          </w:p>
        </w:tc>
      </w:tr>
      <w:tr w:rsidR="003137F1" w:rsidRPr="003137F1" w:rsidTr="007F6C41">
        <w:trPr>
          <w:trHeight w:val="15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22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«Раскладывание однородных предметов более близкой формы на две группы» Занятие №2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right="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фиксировать внимание детей на форме предмета, учить их простейшим приемам установления тождества и различия однородных предметов, сопоставления формы объекта с образцом, ориентируясь на слова: «форма», «такая», «не такая», «разные», «одинаковые».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стр.45 </w:t>
            </w:r>
          </w:p>
        </w:tc>
      </w:tr>
      <w:tr w:rsidR="003137F1" w:rsidRPr="003137F1" w:rsidTr="007F6C41">
        <w:trPr>
          <w:trHeight w:val="5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«Нанизывание колец, убывающих по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выполнять простые действия с предметами: снимать и нанизывать кольца.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стр.47 </w:t>
            </w:r>
          </w:p>
        </w:tc>
      </w:tr>
    </w:tbl>
    <w:p w:rsidR="003137F1" w:rsidRPr="003137F1" w:rsidRDefault="003137F1" w:rsidP="003137F1">
      <w:pPr>
        <w:spacing w:after="0"/>
        <w:ind w:left="-1380" w:right="15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974"/>
        <w:gridCol w:w="5096"/>
        <w:gridCol w:w="1282"/>
      </w:tblGrid>
      <w:tr w:rsidR="003137F1" w:rsidRPr="003137F1" w:rsidTr="007F6C41">
        <w:trPr>
          <w:trHeight w:val="8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величине» </w:t>
            </w:r>
          </w:p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Обогащать зрительно-осязательный опыт малышей. Закреплять положительное отношение к занятиям.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154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6" w:line="238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«Раскладывание однородных предметов разной величины на две </w:t>
            </w:r>
          </w:p>
          <w:p w:rsidR="003137F1" w:rsidRPr="003137F1" w:rsidRDefault="003137F1" w:rsidP="003137F1">
            <w:pPr>
              <w:spacing w:after="21" w:line="259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группы» (вар.2) </w:t>
            </w:r>
          </w:p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детей группировать однородные предметы по величине, фиксировать внимание на их размере, формировать простейшие приемы установления тождества и различия. Учить понимать слова «такой», «не такой», «разные», «большой», «маленький».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стр.41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</w:tc>
      </w:tr>
      <w:tr w:rsidR="003137F1" w:rsidRPr="003137F1" w:rsidTr="007F6C41">
        <w:trPr>
          <w:trHeight w:val="98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«Складывание трехместной матрешки» Занятие №1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right="60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выполнять простые действия с предметами, различающимися по величине; ориентироваться при этом на слова: «открой», «закрой», «большая», «маленькая», «такая», «не такая».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стр.48 </w:t>
            </w:r>
          </w:p>
        </w:tc>
      </w:tr>
      <w:tr w:rsidR="003137F1" w:rsidRPr="003137F1" w:rsidTr="007F6C41">
        <w:trPr>
          <w:trHeight w:val="139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«Размещение круглых вкладышей разной величины в соответствующих отверстиях» Занятие №2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Закреплять умение детей сравнивать предметы по величине, осуществляя выбор из двух величин одинаковой формы.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стр.50 </w:t>
            </w:r>
          </w:p>
        </w:tc>
      </w:tr>
      <w:tr w:rsidR="003137F1" w:rsidRPr="003137F1" w:rsidTr="007F6C41">
        <w:trPr>
          <w:trHeight w:val="14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«Размещение больших и маленьких вкладышей разной формы в соответствующих гнездах» Занятие №3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закреплять умение группировать по величине однородные предметы и сравнивать разнородные предметы.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стр.52 </w:t>
            </w:r>
          </w:p>
        </w:tc>
      </w:tr>
      <w:tr w:rsidR="003137F1" w:rsidRPr="003137F1" w:rsidTr="007F6C41">
        <w:trPr>
          <w:trHeight w:val="139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«Размещение резко различных по форме вкладышей в соответствующих отверстиях» Занятие №4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Закреплять умение детей сопоставлять предметы по форме, осуществляя выбор из двух заданных форм.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стр.54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</w:tr>
      <w:tr w:rsidR="003137F1" w:rsidRPr="003137F1" w:rsidTr="007F6C41">
        <w:trPr>
          <w:trHeight w:val="121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34" w:line="248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«Размещение более близких по форме вкладышей в соответствующих отверстиях» </w:t>
            </w:r>
          </w:p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8" w:lineRule="auto"/>
              <w:ind w:left="115" w:right="7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Закреплять умение группировать однородные по форме предметы и соотносить разнородные предметы.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стр.56 </w:t>
            </w:r>
          </w:p>
        </w:tc>
      </w:tr>
      <w:tr w:rsidR="003137F1" w:rsidRPr="003137F1" w:rsidTr="007F6C41">
        <w:trPr>
          <w:trHeight w:val="111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«Раскладывание однородных предметов, резко различных по цвету, на две группы» Занятие №2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обращать внимание на цвет предмета, устанавливать тождества и различия цвета однородных предметов. Учить понимать слова «цвет», «такой», «не такой», «разные».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стр.57 </w:t>
            </w:r>
          </w:p>
        </w:tc>
      </w:tr>
      <w:tr w:rsidR="003137F1" w:rsidRPr="003137F1" w:rsidTr="007F6C41">
        <w:trPr>
          <w:trHeight w:val="124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31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38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«Раскладывание однородных предметов близких цветовых тонов </w:t>
            </w:r>
          </w:p>
          <w:p w:rsidR="003137F1" w:rsidRPr="003137F1" w:rsidRDefault="003137F1" w:rsidP="003137F1">
            <w:pPr>
              <w:spacing w:after="2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на две группы» Занятие </w:t>
            </w:r>
          </w:p>
          <w:p w:rsidR="003137F1" w:rsidRPr="003137F1" w:rsidRDefault="003137F1" w:rsidP="003137F1">
            <w:pPr>
              <w:spacing w:line="259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№3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формирование у детей простейших приемов установления тождества и различия цвета однородных предметов.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стр.58 </w:t>
            </w:r>
          </w:p>
        </w:tc>
      </w:tr>
      <w:tr w:rsidR="003137F1" w:rsidRPr="003137F1" w:rsidTr="007F6C41">
        <w:trPr>
          <w:trHeight w:val="139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«Размещение грибков двух цветовых тонов в отверстиях столиков в соответствии с их цветом» Занятие №4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Закреплять умение группировать однородные объекты по цвету, учить сопоставлять по цвету разнородные объекты.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стр.59 </w:t>
            </w:r>
          </w:p>
        </w:tc>
      </w:tr>
      <w:tr w:rsidR="003137F1" w:rsidRPr="003137F1" w:rsidTr="007F6C41">
        <w:trPr>
          <w:trHeight w:val="217"/>
        </w:trPr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13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111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33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9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«Размещение грибков двух заданных цветов при выборе из четырех» Занятие №1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Обучать детей выбирать объекты двух заданных цветов из четырех возможных, закреплять умение сопоставлять разнородные предметы по цвету.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стр.60 </w:t>
            </w:r>
          </w:p>
        </w:tc>
      </w:tr>
      <w:tr w:rsidR="003137F1" w:rsidRPr="003137F1" w:rsidTr="007F6C41">
        <w:trPr>
          <w:trHeight w:val="111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«Раскладывание однородных предметов, резко различных по цвету, на две группы» Занятие №2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обращать внимание на цвет предмета, устанавливать тождества и различия цвета однородных предметов. Учить понимать слова «цвет», «такой», «не такой», «разные».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стр.57 </w:t>
            </w:r>
          </w:p>
        </w:tc>
      </w:tr>
      <w:tr w:rsidR="003137F1" w:rsidRPr="003137F1" w:rsidTr="007F6C41">
        <w:trPr>
          <w:trHeight w:val="141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35 </w:t>
            </w:r>
          </w:p>
          <w:p w:rsidR="003137F1" w:rsidRPr="003137F1" w:rsidRDefault="003137F1" w:rsidP="003137F1">
            <w:pPr>
              <w:spacing w:line="259" w:lineRule="auto"/>
              <w:ind w:left="54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ind w:left="54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51" w:line="26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«Размещение резко различных по форме вкладышей в соответствующих отверстиях» Занятие №3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Закреплять умение детей сопоставлять предметы по форме, осуществляя выбор из двух заданных форм.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58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стр.54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37F1" w:rsidRPr="003137F1" w:rsidTr="007F6C41">
        <w:trPr>
          <w:trHeight w:val="115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36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«Размещение больших и маленьких вкладышей разной формы в соответствующих гнездах» Занятие №4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right="33" w:firstLine="39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закреплять умение группировать по величине однородные предметы и сравнивать разнородные предметы.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58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стр.52 </w:t>
            </w:r>
          </w:p>
          <w:p w:rsidR="003137F1" w:rsidRPr="003137F1" w:rsidRDefault="003137F1" w:rsidP="003137F1">
            <w:pPr>
              <w:spacing w:line="259" w:lineRule="auto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137F1" w:rsidRPr="003137F1" w:rsidRDefault="003137F1" w:rsidP="003137F1">
      <w:pPr>
        <w:spacing w:after="22"/>
        <w:ind w:left="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137F1" w:rsidRPr="003137F1" w:rsidRDefault="003137F1" w:rsidP="003137F1">
      <w:pPr>
        <w:spacing w:after="17" w:line="240" w:lineRule="auto"/>
        <w:ind w:left="180" w:right="4529" w:firstLine="4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Игры с дидактическим материалом </w:t>
      </w: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Источники:  </w:t>
      </w:r>
    </w:p>
    <w:p w:rsidR="003137F1" w:rsidRPr="003137F1" w:rsidRDefault="003137F1" w:rsidP="003137F1">
      <w:pPr>
        <w:spacing w:after="3" w:line="240" w:lineRule="auto"/>
        <w:ind w:left="161" w:right="78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Белова О.Е. «Циклы игровых комплексов с детьми 2-4 лет в адаптационный период по программе «От рождения до школы» 2. Новоселова С.Л. «Дидактические игры и занятия с детьми раннего возраста». </w:t>
      </w:r>
    </w:p>
    <w:tbl>
      <w:tblPr>
        <w:tblStyle w:val="TableGrid"/>
        <w:tblW w:w="10209" w:type="dxa"/>
        <w:tblInd w:w="-103" w:type="dxa"/>
        <w:tblCellMar>
          <w:top w:w="7" w:type="dxa"/>
          <w:left w:w="118" w:type="dxa"/>
          <w:right w:w="54" w:type="dxa"/>
        </w:tblCellMar>
        <w:tblLook w:val="04A0" w:firstRow="1" w:lastRow="0" w:firstColumn="1" w:lastColumn="0" w:noHBand="0" w:noVBand="1"/>
      </w:tblPr>
      <w:tblGrid>
        <w:gridCol w:w="880"/>
        <w:gridCol w:w="2534"/>
        <w:gridCol w:w="5403"/>
        <w:gridCol w:w="1392"/>
      </w:tblGrid>
      <w:tr w:rsidR="003137F1" w:rsidRPr="003137F1" w:rsidTr="007F6C41">
        <w:trPr>
          <w:trHeight w:val="5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Тема (№ занятия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Образовательные задачи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Источник </w:t>
            </w:r>
          </w:p>
        </w:tc>
      </w:tr>
      <w:tr w:rsidR="003137F1" w:rsidRPr="003137F1" w:rsidTr="007F6C41">
        <w:trPr>
          <w:trHeight w:val="562"/>
        </w:trPr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Сентябрь 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37F1" w:rsidRPr="003137F1" w:rsidTr="007F6C41">
        <w:trPr>
          <w:trHeight w:val="154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«Непослушные шары»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№1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Создать положительный настрой на игровую деятельность; предоставить возможность каждому ребенку почувствовать себя в центре внимания; формировать представление о себе; упражнять в ходьбе и беге в разных направлениях; развивать координацию движений.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Стр.13 (№1) </w:t>
            </w:r>
          </w:p>
        </w:tc>
      </w:tr>
      <w:tr w:rsidR="003137F1" w:rsidRPr="003137F1" w:rsidTr="007F6C41">
        <w:trPr>
          <w:trHeight w:val="55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«Мой веселый, звонкий мяч» Занятие №2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Дать возможность каждому ребенку почувствовать себя в центре внимания; формировать представления ребенка о себе; учить ребенка проговаривать свое имя; закреплять умения действовать с предметами, выполнять подражательные движения в соответствии с текстом; формировать представления детей о цвете, </w:t>
            </w:r>
            <w:r w:rsidRPr="003137F1">
              <w:rPr>
                <w:rFonts w:ascii="Times New Roman" w:eastAsia="Times New Roman" w:hAnsi="Times New Roman" w:cs="Times New Roman"/>
              </w:rPr>
              <w:lastRenderedPageBreak/>
              <w:t xml:space="preserve">размере предметов.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lastRenderedPageBreak/>
              <w:t xml:space="preserve">Стр.20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(№1)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37F1" w:rsidRPr="003137F1" w:rsidTr="007F6C41">
        <w:trPr>
          <w:trHeight w:val="83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«Божья коровка» Занятие №3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>Учить отличать по внешнему виду насекомых, называть цвет, форму; привлечь внимание к заводной игрушке (божьей коровке); вызвать желание выполнять подражательные движения в игровых упражнениях.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Стр.30 (№1) </w:t>
            </w:r>
          </w:p>
        </w:tc>
      </w:tr>
    </w:tbl>
    <w:p w:rsidR="003137F1" w:rsidRPr="003137F1" w:rsidRDefault="003137F1" w:rsidP="003137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98" w:type="dxa"/>
          <w:right w:w="87" w:type="dxa"/>
        </w:tblCellMar>
        <w:tblLook w:val="04A0" w:firstRow="1" w:lastRow="0" w:firstColumn="1" w:lastColumn="0" w:noHBand="0" w:noVBand="1"/>
      </w:tblPr>
      <w:tblGrid>
        <w:gridCol w:w="874"/>
        <w:gridCol w:w="2527"/>
        <w:gridCol w:w="191"/>
        <w:gridCol w:w="5230"/>
        <w:gridCol w:w="1387"/>
      </w:tblGrid>
      <w:tr w:rsidR="003137F1" w:rsidRPr="003137F1" w:rsidTr="007F6C41">
        <w:trPr>
          <w:trHeight w:val="125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«Веселая водичка»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№4 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Формировать представления детей о себе, своем теле; знакомить со свойствами воды, с плавающими игрушками; вызвать желание играть в совместные игры со сверстниками; развивать тактильное </w:t>
            </w:r>
            <w:proofErr w:type="gramStart"/>
            <w:r w:rsidRPr="003137F1">
              <w:rPr>
                <w:rFonts w:ascii="Times New Roman" w:eastAsia="Times New Roman" w:hAnsi="Times New Roman" w:cs="Times New Roman"/>
              </w:rPr>
              <w:t>восприятие ,</w:t>
            </w:r>
            <w:proofErr w:type="gramEnd"/>
            <w:r w:rsidRPr="003137F1">
              <w:rPr>
                <w:rFonts w:ascii="Times New Roman" w:eastAsia="Times New Roman" w:hAnsi="Times New Roman" w:cs="Times New Roman"/>
              </w:rPr>
              <w:t xml:space="preserve"> внимание ,воображение.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Стр.39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(№1)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37F1" w:rsidRPr="003137F1" w:rsidTr="007F6C41">
        <w:trPr>
          <w:trHeight w:val="285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</w:tr>
      <w:tr w:rsidR="003137F1" w:rsidRPr="003137F1" w:rsidTr="007F6C41">
        <w:trPr>
          <w:trHeight w:val="94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«Кукла Маша идет в детский сад» Занятие №1 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Формировать навыки позитивного социального поведения; развивать умение выполнять игровые упражнения по показу взрослого; учить фиксировать внимание о себе, откликаться на его имя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стр.48 (№1) </w:t>
            </w:r>
          </w:p>
        </w:tc>
      </w:tr>
      <w:tr w:rsidR="003137F1" w:rsidRPr="003137F1" w:rsidTr="007F6C41">
        <w:trPr>
          <w:trHeight w:val="95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«Осенние листики»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№2 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Формировать представление о времени года; учить называть, выделять, находить на картинке природные явления, отвечать на вопросы по содержанию наблюдаемых явлений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стр.68 (№1) </w:t>
            </w:r>
          </w:p>
        </w:tc>
      </w:tr>
      <w:tr w:rsidR="003137F1" w:rsidRPr="003137F1" w:rsidTr="007F6C41">
        <w:trPr>
          <w:trHeight w:val="95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137F1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3137F1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End"/>
            <w:r w:rsidRPr="003137F1">
              <w:rPr>
                <w:rFonts w:ascii="Times New Roman" w:eastAsia="Times New Roman" w:hAnsi="Times New Roman" w:cs="Times New Roman"/>
              </w:rPr>
              <w:t>Колючие» мячи</w:t>
            </w:r>
            <w:r w:rsidRPr="003137F1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№3 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>Создать условия для сближения детей и взрослого через общение в игре; привлечь внимание детей друг к другу; закреплять умение совершать действия с предметами по показу взрослого.</w:t>
            </w:r>
            <w:r w:rsidRPr="003137F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стр.79 (№1) </w:t>
            </w:r>
          </w:p>
        </w:tc>
      </w:tr>
      <w:tr w:rsidR="003137F1" w:rsidRPr="003137F1" w:rsidTr="007F6C41">
        <w:trPr>
          <w:trHeight w:val="124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«Автомобилисты» 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№4 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 Познакомить с разными видами транспорта; вызвать желание играть с заводным автомобилем; учить выполнять имитационные упражнения за воспитателем; совершенствовать двигательные навыки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стр.86 (№1) </w:t>
            </w:r>
          </w:p>
        </w:tc>
      </w:tr>
      <w:tr w:rsidR="003137F1" w:rsidRPr="003137F1" w:rsidTr="007F6C41">
        <w:trPr>
          <w:trHeight w:val="286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</w:tr>
      <w:tr w:rsidR="003137F1" w:rsidRPr="003137F1" w:rsidTr="007F6C41">
        <w:trPr>
          <w:trHeight w:val="6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«Напольная пирамидка »  Занятие №1 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Учить взаимодействовать и сотрудничать друг с другом; упражнять в перешагивании через предметы, в прыжках; развивать координацию движений.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стр.96 (№1) </w:t>
            </w:r>
          </w:p>
        </w:tc>
      </w:tr>
      <w:tr w:rsidR="003137F1" w:rsidRPr="003137F1" w:rsidTr="007F6C41">
        <w:trPr>
          <w:trHeight w:val="126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«Мишка по полю гуляет» Занятие №2 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Учить налаживать доверительные отношения друг с другом; закреплять умения двигаться в разных направлениях, выполнять игровые </w:t>
            </w:r>
            <w:proofErr w:type="gramStart"/>
            <w:r w:rsidRPr="003137F1">
              <w:rPr>
                <w:rFonts w:ascii="Times New Roman" w:eastAsia="Times New Roman" w:hAnsi="Times New Roman" w:cs="Times New Roman"/>
              </w:rPr>
              <w:t>упражнения;  согласовывать</w:t>
            </w:r>
            <w:proofErr w:type="gramEnd"/>
            <w:r w:rsidRPr="003137F1">
              <w:rPr>
                <w:rFonts w:ascii="Times New Roman" w:eastAsia="Times New Roman" w:hAnsi="Times New Roman" w:cs="Times New Roman"/>
              </w:rPr>
              <w:t xml:space="preserve"> свои действия с действиями сверстников, с правилами игры.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стр.105     (№1) </w:t>
            </w:r>
          </w:p>
        </w:tc>
      </w:tr>
      <w:tr w:rsidR="003137F1" w:rsidRPr="003137F1" w:rsidTr="007F6C41">
        <w:trPr>
          <w:trHeight w:val="127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«Необыкновенный мяч» Занятие №3 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Радовать сюрпризным </w:t>
            </w:r>
            <w:proofErr w:type="gramStart"/>
            <w:r w:rsidRPr="003137F1">
              <w:rPr>
                <w:rFonts w:ascii="Times New Roman" w:eastAsia="Times New Roman" w:hAnsi="Times New Roman" w:cs="Times New Roman"/>
              </w:rPr>
              <w:t>моментом ;</w:t>
            </w:r>
            <w:proofErr w:type="gramEnd"/>
            <w:r w:rsidRPr="003137F1">
              <w:rPr>
                <w:rFonts w:ascii="Times New Roman" w:eastAsia="Times New Roman" w:hAnsi="Times New Roman" w:cs="Times New Roman"/>
              </w:rPr>
              <w:t xml:space="preserve"> учить выполнять подражательные движения за взрослым, знакомые упражнения с новыми предметами по показу взрослого;  упражнять в ловле прокатывании мяча друг другу.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стр.23 (№1) </w:t>
            </w:r>
          </w:p>
        </w:tc>
      </w:tr>
      <w:tr w:rsidR="003137F1" w:rsidRPr="003137F1" w:rsidTr="007F6C41">
        <w:trPr>
          <w:trHeight w:val="100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«Веселый паучок»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№4 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Вызвать интерес к заводной игрушке, учить называть цвет, размер; познакомить со строением тела паучка; </w:t>
            </w:r>
            <w:proofErr w:type="gramStart"/>
            <w:r w:rsidRPr="003137F1">
              <w:rPr>
                <w:rFonts w:ascii="Times New Roman" w:eastAsia="Times New Roman" w:hAnsi="Times New Roman" w:cs="Times New Roman"/>
              </w:rPr>
              <w:t>закреплять  умение</w:t>
            </w:r>
            <w:proofErr w:type="gramEnd"/>
            <w:r w:rsidRPr="003137F1">
              <w:rPr>
                <w:rFonts w:ascii="Times New Roman" w:eastAsia="Times New Roman" w:hAnsi="Times New Roman" w:cs="Times New Roman"/>
              </w:rPr>
              <w:t xml:space="preserve"> выполнять игровые упражнения по тексту игры.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стр.32 (№1) </w:t>
            </w:r>
          </w:p>
        </w:tc>
      </w:tr>
      <w:tr w:rsidR="003137F1" w:rsidRPr="003137F1" w:rsidTr="007F6C41">
        <w:trPr>
          <w:trHeight w:val="286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</w:tr>
      <w:tr w:rsidR="003137F1" w:rsidRPr="003137F1" w:rsidTr="007F6C41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«Золотые рыбки плавают в водичке» Занятие №1 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Вызвать у детей интерес к играм с водой, формировать умения выполнять игровые упражнения по словесному указанию, действовать орудийными предметами; развивать мелкую моторику рук, ловкость, равновесие, воображения.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стр.41 (№1) </w:t>
            </w:r>
          </w:p>
        </w:tc>
      </w:tr>
    </w:tbl>
    <w:p w:rsidR="003137F1" w:rsidRPr="003137F1" w:rsidRDefault="003137F1" w:rsidP="003137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850"/>
        <w:gridCol w:w="2554"/>
        <w:gridCol w:w="5386"/>
        <w:gridCol w:w="1419"/>
      </w:tblGrid>
      <w:tr w:rsidR="003137F1" w:rsidRPr="003137F1" w:rsidTr="007F6C41">
        <w:trPr>
          <w:trHeight w:val="9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«Кукла Маша встречает ребят» Занятие №2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Формировать представление о себе, учить проговаривать свое имя; развивать </w:t>
            </w:r>
            <w:proofErr w:type="gramStart"/>
            <w:r w:rsidRPr="003137F1">
              <w:rPr>
                <w:rFonts w:ascii="Times New Roman" w:eastAsia="Times New Roman" w:hAnsi="Times New Roman" w:cs="Times New Roman"/>
              </w:rPr>
              <w:t>ловкость ,</w:t>
            </w:r>
            <w:proofErr w:type="gramEnd"/>
            <w:r w:rsidRPr="003137F1">
              <w:rPr>
                <w:rFonts w:ascii="Times New Roman" w:eastAsia="Times New Roman" w:hAnsi="Times New Roman" w:cs="Times New Roman"/>
              </w:rPr>
              <w:t xml:space="preserve"> быстроту реакции, мелкую моторику рук, вызвать желание играть с шариками самостоятельно.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стр.50 (№1) </w:t>
            </w:r>
          </w:p>
        </w:tc>
      </w:tr>
      <w:tr w:rsidR="003137F1" w:rsidRPr="003137F1" w:rsidTr="007F6C41">
        <w:trPr>
          <w:trHeight w:val="1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«Куколка с зеркальцем» Занятие №3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Учить узнавать себя в зеркале, говорить о себе в первом лице, проговаривать свое имя и запоминать имена сверстников; упражнять в беге, ходьбе, прыжках; развивать умение ориентироваться в пространстве.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стр.63 (№1)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3137F1" w:rsidRPr="003137F1" w:rsidTr="007F6C41">
        <w:trPr>
          <w:trHeight w:val="11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«Постираем кукле платье» Занятие №1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Дать детям представление о некоторых трудовых действиях и предметах, необходимых для стирки (вода, мыло, таз или корыто); воспитать интерес к трудовым действиям взрослых; упражнять в назывании предметов одежды, белья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стр.46 (№2) </w:t>
            </w:r>
          </w:p>
        </w:tc>
      </w:tr>
      <w:tr w:rsidR="003137F1" w:rsidRPr="003137F1" w:rsidTr="007F6C41">
        <w:trPr>
          <w:trHeight w:val="7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«Постройка домика для петушка, курочки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и цыпленка» Занятие №2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Развивать умение строить дом из кубиков, вырабатывать координацию движения рук, побуждать детей к произношению слов.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стр.83 (№2) </w:t>
            </w:r>
          </w:p>
        </w:tc>
      </w:tr>
      <w:tr w:rsidR="003137F1" w:rsidRPr="003137F1" w:rsidTr="007F6C41">
        <w:trPr>
          <w:trHeight w:val="8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«Кошка ,собачка и козлик играют» Занятие №3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Учить детей сопоставлять предметы по величине. Развивать понимание слов «большой», «маленький», вырабатывать координацию движения рук, побуждать детей к произношению слов.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стр.84 (№2) </w:t>
            </w:r>
          </w:p>
        </w:tc>
      </w:tr>
      <w:tr w:rsidR="003137F1" w:rsidRPr="003137F1" w:rsidTr="007F6C41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«Игра с солнечным зайчиком» Занятие №4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Формировать у детей эмоциональное отношение к явлениям природы.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стр.85 (№2) </w:t>
            </w:r>
          </w:p>
        </w:tc>
      </w:tr>
      <w:tr w:rsidR="003137F1" w:rsidRPr="003137F1" w:rsidTr="007F6C41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«Мячики»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№5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Развивать у детей чувство ритма, координацию движений.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стр.86 (№2)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3137F1" w:rsidRPr="003137F1" w:rsidTr="007F6C41">
        <w:trPr>
          <w:trHeight w:val="9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«Чтение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313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Катя, Катя»  Занятие №1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>Развивать слуховую сосредоточенность,</w:t>
            </w:r>
            <w:r w:rsidRPr="003137F1">
              <w:rPr>
                <w:rFonts w:eastAsia="Calibri" w:cs="Calibri"/>
              </w:rPr>
              <w:t xml:space="preserve"> </w:t>
            </w:r>
            <w:r w:rsidRPr="003137F1">
              <w:rPr>
                <w:rFonts w:ascii="Times New Roman" w:eastAsia="Times New Roman" w:hAnsi="Times New Roman" w:cs="Times New Roman"/>
              </w:rPr>
              <w:t xml:space="preserve">формировать у детей умение, прослушав текст, выполнять указанные в нем движения: пройти по комнате, топнуть ножкой.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стр.97 (№2) </w:t>
            </w:r>
          </w:p>
        </w:tc>
      </w:tr>
      <w:tr w:rsidR="003137F1" w:rsidRPr="003137F1" w:rsidTr="007F6C41">
        <w:trPr>
          <w:trHeight w:val="1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«Игра с сюжетными картинками» Занятие №2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Вырабатывать представления о предмете; закрепить представления о величине, цвете, различных состояниях предметов; обогащать словарь названиями качеств, действий; учить произносить короткие предложения.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стр.108 (№2) </w:t>
            </w:r>
          </w:p>
        </w:tc>
      </w:tr>
      <w:tr w:rsidR="003137F1" w:rsidRPr="003137F1" w:rsidTr="007F6C41">
        <w:trPr>
          <w:trHeight w:val="8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«Кто как кричит»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Развивать умение слушать чтение, формировать умение воспроизводить имеющиеся в тексте звукоподражания.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стр.100 (№2) </w:t>
            </w:r>
          </w:p>
        </w:tc>
      </w:tr>
      <w:tr w:rsidR="003137F1" w:rsidRPr="003137F1" w:rsidTr="007F6C41">
        <w:trPr>
          <w:trHeight w:val="7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«Дети обедают»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Упражнять в назывании слов, вырабатывать представления о правильном принятии пищи с помощью сюжетных картинок.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стр.108 (№2) </w:t>
            </w:r>
          </w:p>
        </w:tc>
      </w:tr>
      <w:tr w:rsidR="003137F1" w:rsidRPr="003137F1" w:rsidTr="007F6C41">
        <w:trPr>
          <w:trHeight w:val="28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</w:tbl>
    <w:p w:rsidR="003137F1" w:rsidRPr="003137F1" w:rsidRDefault="003137F1" w:rsidP="003137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50"/>
        <w:gridCol w:w="2554"/>
        <w:gridCol w:w="5386"/>
        <w:gridCol w:w="1419"/>
      </w:tblGrid>
      <w:tr w:rsidR="003137F1" w:rsidRPr="003137F1" w:rsidTr="007F6C41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«Села птичка на окошко» Занятие №1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Учить детей слушать и понимать содержание стихотворения, развивать чувство ритма (своевременно повторять имеющееся в тексте восклицание «ай»).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стр.101 (№2) </w:t>
            </w:r>
          </w:p>
        </w:tc>
      </w:tr>
      <w:tr w:rsidR="003137F1" w:rsidRPr="003137F1" w:rsidTr="007F6C41">
        <w:trPr>
          <w:trHeight w:val="4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«Занимательная коробочка» Занятие №2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Учить различению форм — шар и куб, круг и квадрат, употреблению названий «шарик» и «кубик».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стр.123 (№2) </w:t>
            </w:r>
          </w:p>
        </w:tc>
      </w:tr>
      <w:tr w:rsidR="003137F1" w:rsidRPr="003137F1" w:rsidTr="007F6C41">
        <w:trPr>
          <w:trHeight w:val="7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«Мальчик играет с собачкой» Занятие №3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>Активизировать словарь детей (собака, сидит, смотрит, дает</w:t>
            </w:r>
            <w:proofErr w:type="gramStart"/>
            <w:r w:rsidRPr="003137F1">
              <w:rPr>
                <w:rFonts w:ascii="Times New Roman" w:eastAsia="Times New Roman" w:hAnsi="Times New Roman" w:cs="Times New Roman"/>
              </w:rPr>
              <w:t>) ,вырабатывать</w:t>
            </w:r>
            <w:proofErr w:type="gramEnd"/>
            <w:r w:rsidRPr="003137F1">
              <w:rPr>
                <w:rFonts w:ascii="Times New Roman" w:eastAsia="Times New Roman" w:hAnsi="Times New Roman" w:cs="Times New Roman"/>
              </w:rPr>
              <w:t xml:space="preserve"> представления о играх с собаками на основе сюжетной картинке.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стр.111 (№2) </w:t>
            </w:r>
          </w:p>
        </w:tc>
      </w:tr>
      <w:tr w:rsidR="003137F1" w:rsidRPr="003137F1" w:rsidTr="007F6C41">
        <w:trPr>
          <w:trHeight w:val="6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lastRenderedPageBreak/>
              <w:t xml:space="preserve">43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«Занятие с втулками» Занятие №4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Развивать у детей координацию движений пальцев — научить вставлять в отверстия и вынимать из отверстий втулками.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стр.122 (№2)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3137F1" w:rsidRPr="003137F1" w:rsidTr="007F6C41">
        <w:trPr>
          <w:trHeight w:val="10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«Игры с бочонками, открывающимися коробочками » Занятие №1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Научить открывать и закрывать коробки (развитие координации движений кисти руки, пальцев).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стр.122 (№2) </w:t>
            </w:r>
          </w:p>
        </w:tc>
      </w:tr>
      <w:tr w:rsidR="003137F1" w:rsidRPr="003137F1" w:rsidTr="007F6C41">
        <w:trPr>
          <w:trHeight w:val="7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>«Игра «</w:t>
            </w:r>
            <w:proofErr w:type="spellStart"/>
            <w:r w:rsidRPr="003137F1">
              <w:rPr>
                <w:rFonts w:ascii="Times New Roman" w:eastAsia="Times New Roman" w:hAnsi="Times New Roman" w:cs="Times New Roman"/>
              </w:rPr>
              <w:t>Шароброс</w:t>
            </w:r>
            <w:proofErr w:type="spellEnd"/>
            <w:r w:rsidRPr="003137F1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Учить детей различать форму шара, круга и размеры — большой и маленький, знать названия «большой» и «маленький».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стр.123 (№2) </w:t>
            </w:r>
          </w:p>
        </w:tc>
      </w:tr>
      <w:tr w:rsidR="003137F1" w:rsidRPr="003137F1" w:rsidTr="007F6C41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«Постройка башен из кубиков различной величины» Занятие №3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Учить детей различению размеров, называнию размеров «большой» и «маленький».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стр.125 (№2) </w:t>
            </w:r>
          </w:p>
        </w:tc>
      </w:tr>
      <w:tr w:rsidR="003137F1" w:rsidRPr="003137F1" w:rsidTr="007F6C41">
        <w:trPr>
          <w:trHeight w:val="9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«Собирание башни из колец </w:t>
            </w:r>
            <w:r w:rsidRPr="003137F1">
              <w:rPr>
                <w:rFonts w:ascii="Times New Roman" w:eastAsia="Times New Roman" w:hAnsi="Times New Roman" w:cs="Times New Roman"/>
              </w:rPr>
              <w:tab/>
              <w:t xml:space="preserve">разного размера»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Учить детей различать размеры колец и располагать их в определенном, постепенно убывающем порядке, понимать слово «кольцо» и название </w:t>
            </w:r>
            <w:proofErr w:type="gramStart"/>
            <w:r w:rsidRPr="003137F1">
              <w:rPr>
                <w:rFonts w:ascii="Times New Roman" w:eastAsia="Times New Roman" w:hAnsi="Times New Roman" w:cs="Times New Roman"/>
              </w:rPr>
              <w:t>цветам</w:t>
            </w:r>
            <w:proofErr w:type="gramEnd"/>
            <w:r w:rsidRPr="003137F1">
              <w:rPr>
                <w:rFonts w:ascii="Times New Roman" w:eastAsia="Times New Roman" w:hAnsi="Times New Roman" w:cs="Times New Roman"/>
              </w:rPr>
              <w:t xml:space="preserve"> а детей в возрасте около двух лет и называть их.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стр.126 (№2)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3137F1" w:rsidRPr="003137F1" w:rsidTr="007F6C41">
        <w:trPr>
          <w:trHeight w:val="4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«Игры с цветными шариками» Занятие №1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Развивать умение выбора предмета с ориентировкой по цвету. Формирование словаря синий, красный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стр.131 (№2) </w:t>
            </w:r>
          </w:p>
        </w:tc>
      </w:tr>
      <w:tr w:rsidR="003137F1" w:rsidRPr="003137F1" w:rsidTr="007F6C41">
        <w:trPr>
          <w:trHeight w:val="9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«Постройка машины» 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Научить детей устойчиво и ровно ставить кубик на кирпичик; дать понять детям, что постройку можно использовать для игры; закрепить понимание слов «построить», «кубик», «кирпичик».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стр.138 (№2) </w:t>
            </w:r>
          </w:p>
        </w:tc>
      </w:tr>
      <w:tr w:rsidR="003137F1" w:rsidRPr="003137F1" w:rsidTr="007F6C41">
        <w:trPr>
          <w:trHeight w:val="8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«Игры с цветными втулками»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Закреплять умение втыкать в отверстия и вынимать из них втулками; различать цвета и понимать название цвета (красный, синий, зеленый, желтый).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стр.132 (№2) </w:t>
            </w:r>
          </w:p>
        </w:tc>
      </w:tr>
      <w:tr w:rsidR="003137F1" w:rsidRPr="003137F1" w:rsidTr="007F6C41">
        <w:trPr>
          <w:trHeight w:val="12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«Постройка дорожки»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>Научить детей плотно прикладывать кирпичик к кирпичику, распространять постройку по поверхности; приучать детей играть с постройкой; закрепить понимание слова «кирпичик», произношение звукоподражания «топ-топ».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стр.139 (№2) </w:t>
            </w:r>
          </w:p>
        </w:tc>
      </w:tr>
      <w:tr w:rsidR="003137F1" w:rsidRPr="003137F1" w:rsidTr="007F6C41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«Достань колечко»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Занятие №5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Формировать глазомер; развивать мелкую моторику рук, ловкость, равновесие, воображения.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</w:rPr>
            </w:pPr>
            <w:r w:rsidRPr="003137F1">
              <w:rPr>
                <w:rFonts w:ascii="Times New Roman" w:eastAsia="Times New Roman" w:hAnsi="Times New Roman" w:cs="Times New Roman"/>
              </w:rPr>
              <w:t xml:space="preserve">стр.153 (№2) </w:t>
            </w:r>
          </w:p>
        </w:tc>
      </w:tr>
    </w:tbl>
    <w:p w:rsidR="003137F1" w:rsidRPr="003137F1" w:rsidRDefault="003137F1" w:rsidP="003137F1">
      <w:pPr>
        <w:spacing w:after="27"/>
        <w:ind w:left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137F1" w:rsidRPr="003137F1" w:rsidRDefault="003137F1" w:rsidP="003137F1">
      <w:pPr>
        <w:keepNext/>
        <w:keepLines/>
        <w:spacing w:after="5" w:line="269" w:lineRule="auto"/>
        <w:ind w:left="600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Речевое развитие </w:t>
      </w:r>
    </w:p>
    <w:p w:rsidR="003137F1" w:rsidRPr="003137F1" w:rsidRDefault="003137F1" w:rsidP="003137F1">
      <w:pPr>
        <w:spacing w:after="16" w:line="267" w:lineRule="auto"/>
        <w:ind w:left="161" w:righ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Источник: </w:t>
      </w:r>
      <w:proofErr w:type="spellStart"/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Янушко</w:t>
      </w:r>
      <w:proofErr w:type="spellEnd"/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Е.А. Развитие речи у детей раннего возраста. (1-3 года) Методическое пособие для воспитателей и родителей. – М.: </w:t>
      </w:r>
      <w:proofErr w:type="spellStart"/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Мозайка</w:t>
      </w:r>
      <w:proofErr w:type="spellEnd"/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Синтез, 2012. – 64 с. </w:t>
      </w:r>
    </w:p>
    <w:p w:rsidR="003137F1" w:rsidRPr="003137F1" w:rsidRDefault="003137F1" w:rsidP="003137F1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209" w:type="dxa"/>
        <w:tblInd w:w="-103" w:type="dxa"/>
        <w:tblCellMar>
          <w:top w:w="7" w:type="dxa"/>
          <w:left w:w="77" w:type="dxa"/>
          <w:right w:w="45" w:type="dxa"/>
        </w:tblCellMar>
        <w:tblLook w:val="04A0" w:firstRow="1" w:lastRow="0" w:firstColumn="1" w:lastColumn="0" w:noHBand="0" w:noVBand="1"/>
      </w:tblPr>
      <w:tblGrid>
        <w:gridCol w:w="874"/>
        <w:gridCol w:w="2499"/>
        <w:gridCol w:w="5451"/>
        <w:gridCol w:w="1385"/>
      </w:tblGrid>
      <w:tr w:rsidR="003137F1" w:rsidRPr="003137F1" w:rsidTr="007F6C41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" w:line="259" w:lineRule="auto"/>
              <w:ind w:left="17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  <w:p w:rsidR="003137F1" w:rsidRPr="003137F1" w:rsidRDefault="003137F1" w:rsidP="003137F1">
            <w:pPr>
              <w:spacing w:line="259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Тема  </w:t>
            </w:r>
          </w:p>
          <w:p w:rsidR="003137F1" w:rsidRPr="003137F1" w:rsidRDefault="003137F1" w:rsidP="003137F1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(№ занятия)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задачи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Источник </w:t>
            </w:r>
          </w:p>
        </w:tc>
      </w:tr>
      <w:tr w:rsidR="003137F1" w:rsidRPr="003137F1" w:rsidTr="007F6C41">
        <w:trPr>
          <w:trHeight w:val="190"/>
        </w:trPr>
        <w:tc>
          <w:tcPr>
            <w:tcW w:w="8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Сентябрь 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4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03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«Что звучит?» Занятие №1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слуховое внимание, восприятие на слух звуков природы, голосов животных и птиц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58" w:line="259" w:lineRule="auto"/>
              <w:ind w:left="65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Стр.6 </w:t>
            </w:r>
          </w:p>
        </w:tc>
      </w:tr>
      <w:tr w:rsidR="003137F1" w:rsidRPr="003137F1" w:rsidTr="007F6C41">
        <w:trPr>
          <w:trHeight w:val="8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3" w:right="35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Пошуршим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, постучим» Занятие №2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слуховое внимание, восприятие на слух звуков, которые издают различные предметы. </w:t>
            </w:r>
          </w:p>
          <w:p w:rsidR="003137F1" w:rsidRPr="003137F1" w:rsidRDefault="003137F1" w:rsidP="003137F1">
            <w:pPr>
              <w:spacing w:line="259" w:lineRule="auto"/>
              <w:ind w:left="39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58" w:line="259" w:lineRule="auto"/>
              <w:ind w:left="65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Стр.7 </w:t>
            </w:r>
          </w:p>
          <w:p w:rsidR="003137F1" w:rsidRPr="003137F1" w:rsidRDefault="003137F1" w:rsidP="003137F1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37F1" w:rsidRPr="003137F1" w:rsidTr="007F6C41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3" w:right="505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«Коробочки со звуками» Занятие №3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слуховое внимание, восприятие на слух звуков, которые издают различные сыпучие материалы </w:t>
            </w:r>
          </w:p>
          <w:p w:rsidR="003137F1" w:rsidRPr="003137F1" w:rsidRDefault="003137F1" w:rsidP="003137F1">
            <w:pPr>
              <w:spacing w:line="259" w:lineRule="auto"/>
              <w:ind w:left="39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56" w:line="259" w:lineRule="auto"/>
              <w:ind w:left="65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Стр.7 </w:t>
            </w:r>
          </w:p>
          <w:p w:rsidR="003137F1" w:rsidRPr="003137F1" w:rsidRDefault="003137F1" w:rsidP="003137F1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37F1" w:rsidRPr="003137F1" w:rsidTr="007F6C41">
        <w:trPr>
          <w:trHeight w:val="8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3" w:right="19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«Маленькие музыканты» Занятие №4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слуховое внимание, восприятие на слух звуков, которые издают детские музыкальные инструменты.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 9 </w:t>
            </w:r>
          </w:p>
        </w:tc>
      </w:tr>
      <w:tr w:rsidR="003137F1" w:rsidRPr="003137F1" w:rsidTr="007F6C41">
        <w:trPr>
          <w:trHeight w:val="307"/>
        </w:trPr>
        <w:tc>
          <w:tcPr>
            <w:tcW w:w="8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138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56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7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«Мишка и зайчик» </w:t>
            </w:r>
          </w:p>
          <w:p w:rsidR="003137F1" w:rsidRPr="003137F1" w:rsidRDefault="003137F1" w:rsidP="003137F1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№1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активную речь детей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Стр.9 </w:t>
            </w:r>
          </w:p>
        </w:tc>
      </w:tr>
      <w:tr w:rsidR="003137F1" w:rsidRPr="003137F1" w:rsidTr="007F6C41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7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"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«Кто там?» Занятие </w:t>
            </w:r>
          </w:p>
          <w:p w:rsidR="003137F1" w:rsidRPr="003137F1" w:rsidRDefault="003137F1" w:rsidP="003137F1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№2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7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речевой слух (различение на слух звукоподражаний)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Стр.10 </w:t>
            </w:r>
          </w:p>
        </w:tc>
      </w:tr>
      <w:tr w:rsidR="003137F1" w:rsidRPr="003137F1" w:rsidTr="007F6C41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7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«Найди и покажи» </w:t>
            </w:r>
          </w:p>
          <w:p w:rsidR="003137F1" w:rsidRPr="003137F1" w:rsidRDefault="003137F1" w:rsidP="003137F1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9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Развивать речевой слух(умение слушать слова)</w:t>
            </w:r>
            <w:r w:rsidRPr="003137F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Стр.10 </w:t>
            </w:r>
          </w:p>
        </w:tc>
      </w:tr>
      <w:tr w:rsidR="003137F1" w:rsidRPr="003137F1" w:rsidTr="007F6C41">
        <w:trPr>
          <w:trHeight w:val="8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7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«Съедобное-</w:t>
            </w:r>
          </w:p>
          <w:p w:rsidR="003137F1" w:rsidRPr="003137F1" w:rsidRDefault="003137F1" w:rsidP="003137F1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несъедобное» Занятие №4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3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Способствовать формированию речевого слуха </w:t>
            </w:r>
          </w:p>
          <w:p w:rsidR="003137F1" w:rsidRPr="003137F1" w:rsidRDefault="003137F1" w:rsidP="003137F1">
            <w:pPr>
              <w:spacing w:line="259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(умение внимательно слушать слова); развивать мышление.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Стр.11 </w:t>
            </w:r>
          </w:p>
        </w:tc>
      </w:tr>
      <w:tr w:rsidR="003137F1" w:rsidRPr="003137F1" w:rsidTr="007F6C41">
        <w:trPr>
          <w:trHeight w:val="185"/>
        </w:trPr>
        <w:tc>
          <w:tcPr>
            <w:tcW w:w="8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13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8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7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41" w:right="28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«Слушай и выполняй»  Занятие №1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2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речевой слух (умение правильно воспринимать словесную инструкцию).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Стр.12 </w:t>
            </w:r>
          </w:p>
        </w:tc>
      </w:tr>
      <w:tr w:rsidR="003137F1" w:rsidRPr="003137F1" w:rsidTr="007F6C41">
        <w:trPr>
          <w:trHeight w:val="8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41" w:right="4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«Правильно-неправильно» Занятие №2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Способствовать формированию речевого слуха (умение внимательно слушать слова); развивать мышление.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Стр.12 </w:t>
            </w:r>
          </w:p>
        </w:tc>
      </w:tr>
      <w:tr w:rsidR="003137F1" w:rsidRPr="003137F1" w:rsidTr="007F6C41">
        <w:trPr>
          <w:trHeight w:val="56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«Лети, бабочка!» </w:t>
            </w:r>
          </w:p>
          <w:p w:rsidR="003137F1" w:rsidRPr="003137F1" w:rsidRDefault="003137F1" w:rsidP="003137F1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длительный непрерывный ротовой выдох; развивать мышцы губ.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Стр.12 </w:t>
            </w:r>
          </w:p>
        </w:tc>
      </w:tr>
      <w:tr w:rsidR="003137F1" w:rsidRPr="003137F1" w:rsidTr="007F6C41">
        <w:trPr>
          <w:trHeight w:val="42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«Снег идет» </w:t>
            </w:r>
          </w:p>
          <w:p w:rsidR="003137F1" w:rsidRPr="003137F1" w:rsidRDefault="003137F1" w:rsidP="003137F1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плавный длительный выдох; развивать мышцы губ.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Стр.15 </w:t>
            </w:r>
          </w:p>
        </w:tc>
      </w:tr>
      <w:tr w:rsidR="003137F1" w:rsidRPr="003137F1" w:rsidTr="007F6C41">
        <w:trPr>
          <w:trHeight w:val="60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«Покажи ручки» </w:t>
            </w:r>
          </w:p>
          <w:p w:rsidR="003137F1" w:rsidRPr="003137F1" w:rsidRDefault="003137F1" w:rsidP="003137F1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№5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7" w:lineRule="auto"/>
              <w:ind w:left="6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Обогащать пассивный словарь детей (названия частей тела).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Стр.30 </w:t>
            </w:r>
          </w:p>
        </w:tc>
      </w:tr>
      <w:tr w:rsidR="003137F1" w:rsidRPr="003137F1" w:rsidTr="007F6C41">
        <w:trPr>
          <w:trHeight w:val="288"/>
        </w:trPr>
        <w:tc>
          <w:tcPr>
            <w:tcW w:w="8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13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«Найди и покажи» Занятие №1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Обогащать пассивный словарь детей (названия предметов мебели и их назначение).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Стр.30 </w:t>
            </w:r>
          </w:p>
        </w:tc>
      </w:tr>
    </w:tbl>
    <w:p w:rsidR="003137F1" w:rsidRPr="003137F1" w:rsidRDefault="003137F1" w:rsidP="003137F1">
      <w:pPr>
        <w:spacing w:after="0"/>
        <w:ind w:left="-1380" w:right="15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850"/>
        <w:gridCol w:w="2554"/>
        <w:gridCol w:w="5386"/>
        <w:gridCol w:w="1419"/>
      </w:tblGrid>
      <w:tr w:rsidR="003137F1" w:rsidRPr="003137F1" w:rsidTr="007F6C41">
        <w:trPr>
          <w:trHeight w:val="5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«Встречаем гостей»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Обогащать пассивный словарь детей (Название комнат и других помещений, их назначение.)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Стр.31 </w:t>
            </w:r>
          </w:p>
        </w:tc>
      </w:tr>
      <w:tr w:rsidR="003137F1" w:rsidRPr="003137F1" w:rsidTr="007F6C41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«У кого картинка?» Занятие №3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Уточнение и расширение пассивного предметного словаря детей по разным темам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Стр.31 </w:t>
            </w:r>
          </w:p>
        </w:tc>
      </w:tr>
      <w:tr w:rsidR="003137F1" w:rsidRPr="003137F1" w:rsidTr="007F6C41">
        <w:trPr>
          <w:trHeight w:val="7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«Веселые загадки»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Обогащать пассивный словарь </w:t>
            </w:r>
            <w:proofErr w:type="gram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детей ,</w:t>
            </w:r>
            <w:proofErr w:type="gram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учить узнавать игрушки и предметы по описанию.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Стр.32 </w:t>
            </w:r>
          </w:p>
        </w:tc>
      </w:tr>
      <w:tr w:rsidR="003137F1" w:rsidRPr="003137F1" w:rsidTr="007F6C41">
        <w:trPr>
          <w:trHeight w:val="28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</w:tc>
      </w:tr>
      <w:tr w:rsidR="003137F1" w:rsidRPr="003137F1" w:rsidTr="007F6C41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«Самолеты»                  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подражание движениям и речи взрослого (повторение звука </w:t>
            </w:r>
            <w:r w:rsidRPr="003137F1">
              <w:rPr>
                <w:rFonts w:ascii="Times New Roman" w:eastAsia="Times New Roman" w:hAnsi="Times New Roman" w:cs="Times New Roman"/>
                <w:i/>
                <w:color w:val="000000"/>
              </w:rPr>
              <w:t>у</w:t>
            </w: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Стр.39 </w:t>
            </w:r>
          </w:p>
        </w:tc>
      </w:tr>
      <w:tr w:rsidR="003137F1" w:rsidRPr="003137F1" w:rsidTr="007F6C41">
        <w:trPr>
          <w:trHeight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 w:right="3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«Машины» Занятие №2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подражание движениями и речи взрослого (повторение звука ж и звукоподражания би-би).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Стр.40 </w:t>
            </w:r>
          </w:p>
        </w:tc>
      </w:tr>
      <w:tr w:rsidR="003137F1" w:rsidRPr="003137F1" w:rsidTr="007F6C41">
        <w:trPr>
          <w:trHeight w:val="8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 w:right="71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«Поиграем на удочке» Занятие №3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0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подражание движениями и речи взрослого (повторения </w:t>
            </w:r>
            <w:proofErr w:type="gram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звукоподражания 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ду</w:t>
            </w:r>
            <w:proofErr w:type="spellEnd"/>
            <w:proofErr w:type="gram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-дуду). </w:t>
            </w:r>
          </w:p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Стр.40 </w:t>
            </w:r>
          </w:p>
        </w:tc>
      </w:tr>
      <w:tr w:rsidR="003137F1" w:rsidRPr="003137F1" w:rsidTr="007F6C41">
        <w:trPr>
          <w:trHeight w:val="8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21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7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«Поиграем на балалайке»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Занятие№4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подражание движениями и речи взрослого (повторения </w:t>
            </w:r>
            <w:proofErr w:type="gram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звукоподражания  ля</w:t>
            </w:r>
            <w:proofErr w:type="gram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-ля-ля).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Стр.40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Февраль </w:t>
            </w:r>
          </w:p>
        </w:tc>
      </w:tr>
      <w:tr w:rsidR="003137F1" w:rsidRPr="003137F1" w:rsidTr="007F6C4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«Позвеним колокольчиком» Занятие №1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подражание движениями и речи взрослого (повторения </w:t>
            </w:r>
            <w:proofErr w:type="gram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звукоподражания  дон</w:t>
            </w:r>
            <w:proofErr w:type="gram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-дон, динь-динь-динь).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Стр.41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«Ехали-ехали»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Занятие№2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478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подражание движениями и речи взрослого (повторения звукоподражания гоп-гоп-гоп, би-би-би, ту-ту-ту), способствовать физическому развитию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Стр.41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«Баба сеяла горох»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499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подражание движениями и речи взрослого (повторения слов: прыг-скок, баба, шла, горох, потолок и др.), способствовать физическому развитию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Стр.42 </w:t>
            </w:r>
          </w:p>
        </w:tc>
      </w:tr>
      <w:tr w:rsidR="003137F1" w:rsidRPr="003137F1" w:rsidTr="007F6C41">
        <w:trPr>
          <w:trHeight w:val="11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«Поиграем с куклой»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Развивать подражание движениями и речи взрослого (повторения звука</w:t>
            </w:r>
            <w:r w:rsidRPr="003137F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137F1">
              <w:rPr>
                <w:rFonts w:ascii="Times New Roman" w:eastAsia="Times New Roman" w:hAnsi="Times New Roman" w:cs="Times New Roman"/>
                <w:i/>
                <w:color w:val="000000"/>
              </w:rPr>
              <w:t>а</w:t>
            </w: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;звукоподражания</w:t>
            </w:r>
            <w:proofErr w:type="spellEnd"/>
            <w:proofErr w:type="gram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ля-ля-ля;слова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кукла; фраз: кукла спит, ,кукла танцует и др.).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Стр.43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«Гости»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подражание движениями и речи взрослого (повторения звукоподражаний: тук-тук-тук, ко-ко-ко,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ав-ав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мяу-мяу, га-га-га и др.; слов: курица, собака, кошка, корова и др.),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Стр.43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proofErr w:type="gram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На!Дай</w:t>
            </w:r>
            <w:proofErr w:type="spellEnd"/>
            <w:proofErr w:type="gram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!»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подражание движениям (использование жестов на, дай) и речи взрослого (повторение слов </w:t>
            </w:r>
            <w:proofErr w:type="spellStart"/>
            <w:proofErr w:type="gram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на,дай</w:t>
            </w:r>
            <w:proofErr w:type="spellEnd"/>
            <w:proofErr w:type="gram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; фраз с этими словами, например: «На мячик. Дай кубик.»)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Стр.44 </w:t>
            </w:r>
          </w:p>
        </w:tc>
      </w:tr>
      <w:tr w:rsidR="003137F1" w:rsidRPr="003137F1" w:rsidTr="007F6C41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«Петушок»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активную речь детей.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Стр.48 </w:t>
            </w:r>
          </w:p>
        </w:tc>
      </w:tr>
      <w:tr w:rsidR="003137F1" w:rsidRPr="003137F1" w:rsidTr="007F6C41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«Божья коровка»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активную речь детей.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Стр.49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</w:tr>
      <w:tr w:rsidR="003137F1" w:rsidRPr="003137F1" w:rsidTr="007F6C41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«Гуси» Занятие №1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активную речь у детей.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Стр.50 </w:t>
            </w:r>
          </w:p>
        </w:tc>
      </w:tr>
      <w:tr w:rsidR="003137F1" w:rsidRPr="003137F1" w:rsidTr="007F6C41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«Игрушки» Занятие №2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8" w:right="168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активную речь детей.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Стр.51 </w:t>
            </w:r>
          </w:p>
        </w:tc>
      </w:tr>
      <w:tr w:rsidR="003137F1" w:rsidRPr="003137F1" w:rsidTr="007F6C41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«Курочка Ряба»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активную речь детей.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Стр.52 </w:t>
            </w:r>
          </w:p>
        </w:tc>
      </w:tr>
      <w:tr w:rsidR="003137F1" w:rsidRPr="003137F1" w:rsidTr="007F6C41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«Репка» Занятие №4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активную речь детей.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Стр.52 </w:t>
            </w:r>
          </w:p>
        </w:tc>
      </w:tr>
      <w:tr w:rsidR="003137F1" w:rsidRPr="003137F1" w:rsidTr="007F6C41">
        <w:trPr>
          <w:trHeight w:val="2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135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«Айболит»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активную речь детей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Стр.53 </w:t>
            </w:r>
          </w:p>
        </w:tc>
      </w:tr>
      <w:tr w:rsidR="003137F1" w:rsidRPr="003137F1" w:rsidTr="007F6C41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35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«Сорока-белобока»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активную речь детей, сопровождать речь движениями.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Стр.54 </w:t>
            </w:r>
          </w:p>
        </w:tc>
      </w:tr>
      <w:tr w:rsidR="003137F1" w:rsidRPr="003137F1" w:rsidTr="007F6C41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36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«Саша»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активную речь детей, сопровождать речь движениями.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Стр.55 </w:t>
            </w:r>
          </w:p>
        </w:tc>
      </w:tr>
      <w:tr w:rsidR="003137F1" w:rsidRPr="003137F1" w:rsidTr="007F6C41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37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«Коза рогатая»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активную речь детей, учить сопровождать речь движениями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Стр.55 </w:t>
            </w:r>
          </w:p>
        </w:tc>
      </w:tr>
    </w:tbl>
    <w:p w:rsidR="003137F1" w:rsidRPr="003137F1" w:rsidRDefault="003137F1" w:rsidP="003137F1">
      <w:pPr>
        <w:spacing w:after="3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137F1" w:rsidRPr="003137F1" w:rsidRDefault="003137F1" w:rsidP="003137F1">
      <w:pPr>
        <w:keepNext/>
        <w:keepLines/>
        <w:spacing w:after="5" w:line="240" w:lineRule="auto"/>
        <w:ind w:left="600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Социально – коммуникативное развитие </w:t>
      </w:r>
    </w:p>
    <w:p w:rsidR="003137F1" w:rsidRPr="003137F1" w:rsidRDefault="003137F1" w:rsidP="003137F1">
      <w:pPr>
        <w:spacing w:after="16" w:line="240" w:lineRule="auto"/>
        <w:ind w:left="190" w:righ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Источник: Н.С. Голицына «Перспективное планирование в детском саду».  </w:t>
      </w:r>
    </w:p>
    <w:p w:rsidR="003137F1" w:rsidRPr="003137F1" w:rsidRDefault="003137F1" w:rsidP="003137F1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209" w:type="dxa"/>
        <w:tblInd w:w="-103" w:type="dxa"/>
        <w:tblCellMar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1560"/>
        <w:gridCol w:w="5067"/>
        <w:gridCol w:w="3582"/>
      </w:tblGrid>
      <w:tr w:rsidR="003137F1" w:rsidRPr="003137F1" w:rsidTr="007F6C41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Режимные процессы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97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навыков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приемы </w:t>
            </w:r>
          </w:p>
        </w:tc>
      </w:tr>
      <w:tr w:rsidR="003137F1" w:rsidRPr="003137F1" w:rsidTr="007F6C41">
        <w:trPr>
          <w:trHeight w:val="12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Питание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Учить малышей есть ложкой густую пищу, к 1 году 6 месяцам — и суп. Приучать есть разнообразную пищу, с частичной помощью взрослого съедать положенную порцию</w:t>
            </w:r>
            <w:r w:rsidRPr="003137F1">
              <w:rPr>
                <w:rFonts w:ascii="Times New Roman" w:eastAsia="Times New Roman" w:hAnsi="Times New Roman" w:cs="Times New Roman"/>
                <w:color w:val="231F20"/>
              </w:rPr>
              <w:t xml:space="preserve">.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Чтение: С.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Капутирян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«Кто скорее допьет», «Маша обедает». </w:t>
            </w:r>
          </w:p>
        </w:tc>
      </w:tr>
      <w:tr w:rsidR="003137F1" w:rsidRPr="003137F1" w:rsidTr="007F6C41">
        <w:trPr>
          <w:trHeight w:val="9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Одевание- раздевание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4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231F20"/>
                <w:vertAlign w:val="superscript"/>
              </w:rPr>
              <w:t xml:space="preserve"> </w:t>
            </w: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Приучать раздеваться с небольшой помощью взрослого (снимать шапку, валенки, рейтузы, расстегнутые туфли, шорты и колготки).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2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Дидактические игры: </w:t>
            </w:r>
          </w:p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«Покажем мишке, как складывать вещи в раздевальном шкафчике» </w:t>
            </w:r>
          </w:p>
        </w:tc>
      </w:tr>
      <w:tr w:rsidR="003137F1" w:rsidRPr="003137F1" w:rsidTr="007F6C41">
        <w:trPr>
          <w:trHeight w:val="1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Умывание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line="27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мыть руки перед едой и по мере загрязнения, пользоваться личным полотенцем 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2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Дидактические игры: </w:t>
            </w:r>
          </w:p>
          <w:p w:rsidR="003137F1" w:rsidRPr="003137F1" w:rsidRDefault="003137F1" w:rsidP="003137F1">
            <w:pPr>
              <w:spacing w:line="278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«Покажем Петрушке, как надо вытирать руки насухо» </w:t>
            </w:r>
          </w:p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Остальные дети в это время продолжают играть. И так далее.) </w:t>
            </w:r>
          </w:p>
        </w:tc>
      </w:tr>
      <w:tr w:rsidR="003137F1" w:rsidRPr="003137F1" w:rsidTr="007F6C41">
        <w:trPr>
          <w:trHeight w:val="8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в порядке одежды и обуви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простейшие навыки самостоятельности, опрятности, аккуратности.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Показ приемов работы, объяснение, напоминание. </w:t>
            </w:r>
          </w:p>
        </w:tc>
      </w:tr>
    </w:tbl>
    <w:p w:rsidR="003137F1" w:rsidRPr="003137F1" w:rsidRDefault="003137F1" w:rsidP="003137F1">
      <w:pPr>
        <w:spacing w:after="21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137F1" w:rsidRPr="003137F1" w:rsidRDefault="003137F1" w:rsidP="003137F1">
      <w:pPr>
        <w:spacing w:after="16" w:line="267" w:lineRule="auto"/>
        <w:ind w:left="190" w:right="43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Второй квартал </w:t>
      </w:r>
    </w:p>
    <w:tbl>
      <w:tblPr>
        <w:tblStyle w:val="TableGrid"/>
        <w:tblW w:w="10209" w:type="dxa"/>
        <w:tblInd w:w="-103" w:type="dxa"/>
        <w:tblCellMar>
          <w:top w:w="48" w:type="dxa"/>
          <w:left w:w="218" w:type="dxa"/>
          <w:right w:w="65" w:type="dxa"/>
        </w:tblCellMar>
        <w:tblLook w:val="04A0" w:firstRow="1" w:lastRow="0" w:firstColumn="1" w:lastColumn="0" w:noHBand="0" w:noVBand="1"/>
      </w:tblPr>
      <w:tblGrid>
        <w:gridCol w:w="1594"/>
        <w:gridCol w:w="4956"/>
        <w:gridCol w:w="3659"/>
      </w:tblGrid>
      <w:tr w:rsidR="003137F1" w:rsidRPr="003137F1" w:rsidTr="007F6C41">
        <w:trPr>
          <w:trHeight w:val="56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Режимные процессы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навыков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приемы </w:t>
            </w:r>
          </w:p>
        </w:tc>
      </w:tr>
      <w:tr w:rsidR="003137F1" w:rsidRPr="003137F1" w:rsidTr="007F6C41">
        <w:trPr>
          <w:trHeight w:val="166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Питание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Поддерживать стремление детей к самостоятельности. Соблюдать принцип постепенности включения каждого ребенка в режимный процесс. (За стол усаживать только по 2–3 человека, не умеющих есть самостоятельно.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7" w:lineRule="auto"/>
              <w:ind w:left="2" w:right="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Показ, упражнение, объяснение.  </w:t>
            </w:r>
          </w:p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37F1" w:rsidRPr="003137F1" w:rsidTr="007F6C41">
        <w:trPr>
          <w:trHeight w:val="82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Одевание- раздевание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Под контролем взрослого выполнять отдельные действия: снимать и надевать перечисленные одежду и обувь в определенном порядке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2"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Дидактические игра </w:t>
            </w:r>
          </w:p>
          <w:p w:rsidR="003137F1" w:rsidRPr="003137F1" w:rsidRDefault="003137F1" w:rsidP="003137F1">
            <w:pPr>
              <w:spacing w:line="259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«Покажем, как нужно складывать одежду перед сном» </w:t>
            </w:r>
          </w:p>
        </w:tc>
      </w:tr>
      <w:tr w:rsidR="003137F1" w:rsidRPr="003137F1" w:rsidTr="007F6C41">
        <w:trPr>
          <w:trHeight w:val="105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Умывание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намыливать руки до образования пены, тщательно смывать, умываться, насухо вытирать лицо и руки своим полотенцем, вешать его на место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8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Беседа «Как вести себя в умывальной комнате». </w:t>
            </w:r>
          </w:p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37F1" w:rsidRPr="003137F1" w:rsidTr="007F6C41">
        <w:trPr>
          <w:trHeight w:val="166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Содержани</w:t>
            </w:r>
            <w:proofErr w:type="spellEnd"/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е в порядке одежды и обуви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7" w:line="238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с помощью взрослого пользоваться носовым платком, приводить в порядок одежду, прическу, аккуратно и в определенной последовательности </w:t>
            </w:r>
          </w:p>
          <w:p w:rsidR="003137F1" w:rsidRPr="003137F1" w:rsidRDefault="003137F1" w:rsidP="003137F1">
            <w:pPr>
              <w:spacing w:line="259" w:lineRule="auto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складывать одежду, ставить на место обувь 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9"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иллюстраций.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Беседа </w:t>
            </w:r>
          </w:p>
          <w:p w:rsidR="003137F1" w:rsidRPr="003137F1" w:rsidRDefault="003137F1" w:rsidP="003137F1">
            <w:pPr>
              <w:spacing w:after="22"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«Аккуратные дети».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Дидактическая игра </w:t>
            </w:r>
          </w:p>
          <w:p w:rsidR="003137F1" w:rsidRPr="003137F1" w:rsidRDefault="003137F1" w:rsidP="003137F1">
            <w:pPr>
              <w:spacing w:line="259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«Расскажем куклам, как приводит себя в порядок» </w:t>
            </w:r>
          </w:p>
        </w:tc>
      </w:tr>
    </w:tbl>
    <w:p w:rsidR="003137F1" w:rsidRPr="003137F1" w:rsidRDefault="003137F1" w:rsidP="003137F1">
      <w:pPr>
        <w:spacing w:after="21"/>
        <w:ind w:left="29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137F1" w:rsidRPr="003137F1" w:rsidRDefault="003137F1" w:rsidP="003137F1">
      <w:pPr>
        <w:spacing w:after="16" w:line="267" w:lineRule="auto"/>
        <w:ind w:left="300" w:right="43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Третий квартал </w:t>
      </w:r>
    </w:p>
    <w:tbl>
      <w:tblPr>
        <w:tblStyle w:val="TableGrid"/>
        <w:tblW w:w="10209" w:type="dxa"/>
        <w:tblInd w:w="-103" w:type="dxa"/>
        <w:tblCellMar>
          <w:top w:w="48" w:type="dxa"/>
          <w:right w:w="12" w:type="dxa"/>
        </w:tblCellMar>
        <w:tblLook w:val="04A0" w:firstRow="1" w:lastRow="0" w:firstColumn="1" w:lastColumn="0" w:noHBand="0" w:noVBand="1"/>
      </w:tblPr>
      <w:tblGrid>
        <w:gridCol w:w="1560"/>
        <w:gridCol w:w="5067"/>
        <w:gridCol w:w="3582"/>
      </w:tblGrid>
      <w:tr w:rsidR="003137F1" w:rsidRPr="003137F1" w:rsidTr="007F6C41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Режимные процессы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97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навыков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приемы </w:t>
            </w:r>
          </w:p>
        </w:tc>
      </w:tr>
      <w:tr w:rsidR="003137F1" w:rsidRPr="003137F1" w:rsidTr="007F6C41">
        <w:trPr>
          <w:trHeight w:val="1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Питание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Закреплять умение пользоваться салфеткой, после еды благодарить взрослых, задвигать стул. Закреплять пользоваться салфеткой по мере необходимости.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9" w:line="251" w:lineRule="auto"/>
              <w:ind w:left="-23" w:firstLine="5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Беседа «Мы умеем </w:t>
            </w:r>
            <w:proofErr w:type="gram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кушать  вилкой</w:t>
            </w:r>
            <w:proofErr w:type="gram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». Игровые упражнения с игрушечными столовыми приборами. </w:t>
            </w:r>
          </w:p>
          <w:p w:rsidR="003137F1" w:rsidRPr="003137F1" w:rsidRDefault="003137F1" w:rsidP="003137F1">
            <w:pPr>
              <w:spacing w:after="20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Сюжетно-ролевая игра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«Семья» </w:t>
            </w:r>
          </w:p>
        </w:tc>
      </w:tr>
      <w:tr w:rsidR="003137F1" w:rsidRPr="003137F1" w:rsidTr="007F6C41">
        <w:trPr>
          <w:trHeight w:val="8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Одевание- раздевание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7" w:line="238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одеваться и раздеваться в определенном порядке; при небольшой помощи </w:t>
            </w:r>
          </w:p>
          <w:p w:rsidR="003137F1" w:rsidRPr="003137F1" w:rsidRDefault="003137F1" w:rsidP="003137F1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взрослого снимать одежду, обувь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иллюстраций. Беседа «Как мы замечаем непорядок в одежде, и исправлять его». </w:t>
            </w:r>
          </w:p>
        </w:tc>
      </w:tr>
      <w:tr w:rsidR="003137F1" w:rsidRPr="003137F1" w:rsidTr="007F6C41">
        <w:trPr>
          <w:trHeight w:val="1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Умывание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перед умыванием засучивать рукава, мыть руки после пользования туалетом.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Дидактическая игра </w:t>
            </w:r>
          </w:p>
          <w:p w:rsidR="003137F1" w:rsidRPr="003137F1" w:rsidRDefault="003137F1" w:rsidP="003137F1">
            <w:pPr>
              <w:spacing w:line="278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«Расскажем мишке, как правильно засучивать рукава и мыть руки» </w:t>
            </w:r>
          </w:p>
          <w:p w:rsidR="003137F1" w:rsidRPr="003137F1" w:rsidRDefault="003137F1" w:rsidP="003137F1">
            <w:pPr>
              <w:spacing w:line="259" w:lineRule="auto"/>
              <w:ind w:left="5" w:right="150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Дидактическая игра «Кто рукавчик не засучит, тот водичке не получит» </w:t>
            </w:r>
          </w:p>
        </w:tc>
      </w:tr>
      <w:tr w:rsidR="003137F1" w:rsidRPr="003137F1" w:rsidTr="007F6C41">
        <w:trPr>
          <w:trHeight w:val="1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в порядке одежды и обуви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9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бережно относиться к вещам. Обращать внимание детей на порядок в группе. </w:t>
            </w:r>
          </w:p>
          <w:p w:rsidR="003137F1" w:rsidRPr="003137F1" w:rsidRDefault="003137F1" w:rsidP="003137F1">
            <w:pPr>
              <w:spacing w:line="259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Закреплять навыки поддерживания аккуратного внешнего вида.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Показ приемов работы. Рассказ воспитателя о поддержании в порядке одежды. </w:t>
            </w:r>
          </w:p>
        </w:tc>
      </w:tr>
    </w:tbl>
    <w:p w:rsidR="003137F1" w:rsidRPr="003137F1" w:rsidRDefault="003137F1" w:rsidP="003137F1">
      <w:pPr>
        <w:spacing w:after="63"/>
        <w:ind w:left="3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</w:p>
    <w:p w:rsidR="003137F1" w:rsidRPr="003137F1" w:rsidRDefault="003137F1" w:rsidP="003137F1">
      <w:pPr>
        <w:spacing w:after="17" w:line="266" w:lineRule="auto"/>
        <w:ind w:left="190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i/>
          <w:color w:val="000000"/>
          <w:lang w:eastAsia="ru-RU"/>
        </w:rPr>
        <w:t>Сюжетно-</w:t>
      </w:r>
      <w:proofErr w:type="spellStart"/>
      <w:proofErr w:type="gramStart"/>
      <w:r w:rsidRPr="003137F1">
        <w:rPr>
          <w:rFonts w:ascii="Times New Roman" w:eastAsia="Times New Roman" w:hAnsi="Times New Roman" w:cs="Times New Roman"/>
          <w:i/>
          <w:color w:val="000000"/>
          <w:lang w:eastAsia="ru-RU"/>
        </w:rPr>
        <w:t>отобразительная</w:t>
      </w:r>
      <w:proofErr w:type="spellEnd"/>
      <w:r w:rsidRPr="003137F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игра</w:t>
      </w:r>
      <w:proofErr w:type="gramEnd"/>
      <w:r w:rsidRPr="003137F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3137F1" w:rsidRPr="003137F1" w:rsidRDefault="003137F1" w:rsidP="003137F1">
      <w:pPr>
        <w:spacing w:after="16" w:line="267" w:lineRule="auto"/>
        <w:ind w:left="190" w:right="129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Источник: Н.С. Голицына «Перспективное планирование в детском саду». </w:t>
      </w:r>
    </w:p>
    <w:p w:rsidR="003137F1" w:rsidRPr="003137F1" w:rsidRDefault="003137F1" w:rsidP="003137F1">
      <w:pPr>
        <w:spacing w:after="16" w:line="267" w:lineRule="auto"/>
        <w:ind w:left="190" w:right="129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Октябрь  </w:t>
      </w:r>
    </w:p>
    <w:p w:rsidR="003137F1" w:rsidRPr="003137F1" w:rsidRDefault="003137F1" w:rsidP="003137F1">
      <w:pPr>
        <w:spacing w:after="0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10209" w:type="dxa"/>
        <w:tblInd w:w="-103" w:type="dxa"/>
        <w:tblCellMar>
          <w:left w:w="118" w:type="dxa"/>
          <w:right w:w="11" w:type="dxa"/>
        </w:tblCellMar>
        <w:tblLook w:val="04A0" w:firstRow="1" w:lastRow="0" w:firstColumn="1" w:lastColumn="0" w:noHBand="0" w:noVBand="1"/>
      </w:tblPr>
      <w:tblGrid>
        <w:gridCol w:w="2337"/>
        <w:gridCol w:w="3901"/>
        <w:gridCol w:w="3971"/>
      </w:tblGrid>
      <w:tr w:rsidR="003137F1" w:rsidRPr="003137F1" w:rsidTr="007F6C41">
        <w:trPr>
          <w:trHeight w:val="56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Названия игр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игровых навыков и умений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приемы </w:t>
            </w:r>
          </w:p>
        </w:tc>
      </w:tr>
      <w:tr w:rsidR="003137F1" w:rsidRPr="003137F1" w:rsidTr="007F6C41">
        <w:trPr>
          <w:trHeight w:val="80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6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«Уложим куклу спать»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В совместной с воспитателем игре закреплять умение детей действовать с предметами и игрушками.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7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Разучивание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потешки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Водичкаводичка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» 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иллюстраций.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Дидактические упражнения: «Постели простынку», «Укрой куклу одеялом», «Покачай, спой кукле песенку». </w:t>
            </w:r>
          </w:p>
        </w:tc>
      </w:tr>
      <w:tr w:rsidR="003137F1" w:rsidRPr="003137F1" w:rsidTr="007F6C41">
        <w:trPr>
          <w:trHeight w:val="139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37F1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«Катя проснулась»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формировать игровые действия, учить объединять в игре с куклой два игровых действия: Катя проснулась и умылась. Развивать интерес к играм с куклой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37F1" w:rsidRPr="003137F1" w:rsidRDefault="003137F1" w:rsidP="003137F1">
      <w:pPr>
        <w:spacing w:after="20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Ноябрь  </w:t>
      </w:r>
    </w:p>
    <w:tbl>
      <w:tblPr>
        <w:tblStyle w:val="TableGrid"/>
        <w:tblW w:w="10209" w:type="dxa"/>
        <w:tblInd w:w="-103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2337"/>
        <w:gridCol w:w="3901"/>
        <w:gridCol w:w="3971"/>
      </w:tblGrid>
      <w:tr w:rsidR="003137F1" w:rsidRPr="003137F1" w:rsidTr="007F6C41">
        <w:trPr>
          <w:trHeight w:val="56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Названия игр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8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игровых навыков и умений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приемы </w:t>
            </w:r>
          </w:p>
        </w:tc>
      </w:tr>
      <w:tr w:rsidR="003137F1" w:rsidRPr="003137F1" w:rsidTr="007F6C41">
        <w:trPr>
          <w:trHeight w:val="124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5" w:lineRule="auto"/>
              <w:ind w:left="118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«Напоим Катю чаем» </w:t>
            </w:r>
          </w:p>
          <w:p w:rsidR="003137F1" w:rsidRPr="003137F1" w:rsidRDefault="003137F1" w:rsidP="003137F1">
            <w:pPr>
              <w:spacing w:line="259" w:lineRule="auto"/>
              <w:ind w:left="14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8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 детей желание ежедневно заботиться о кукле. Учить объединять игровые действия с куклой несложным сюжетом: Катя проснулась, умылась, напилась чаю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3" w:line="276" w:lineRule="auto"/>
              <w:ind w:left="118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Беседа о правильном поведении за столом </w:t>
            </w:r>
          </w:p>
          <w:p w:rsidR="003137F1" w:rsidRPr="003137F1" w:rsidRDefault="003137F1" w:rsidP="003137F1">
            <w:pPr>
              <w:spacing w:after="22" w:line="259" w:lineRule="auto"/>
              <w:ind w:left="-2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Дидактическое упражнение </w:t>
            </w:r>
          </w:p>
          <w:p w:rsidR="003137F1" w:rsidRPr="003137F1" w:rsidRDefault="003137F1" w:rsidP="003137F1">
            <w:pPr>
              <w:spacing w:after="21" w:line="259" w:lineRule="auto"/>
              <w:ind w:left="14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«Научим Мишку одеваться» </w:t>
            </w:r>
          </w:p>
          <w:p w:rsidR="003137F1" w:rsidRPr="003137F1" w:rsidRDefault="003137F1" w:rsidP="003137F1">
            <w:pPr>
              <w:spacing w:after="22" w:line="259" w:lineRule="auto"/>
              <w:ind w:left="14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Чтение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потешек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after="2" w:line="276" w:lineRule="auto"/>
              <w:ind w:left="118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«Раз, два, три, четыре, пять — Собираемся гулять. </w:t>
            </w:r>
          </w:p>
          <w:p w:rsidR="003137F1" w:rsidRPr="003137F1" w:rsidRDefault="003137F1" w:rsidP="003137F1">
            <w:pPr>
              <w:spacing w:after="22" w:line="259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Завязала Катеньке </w:t>
            </w:r>
          </w:p>
          <w:p w:rsidR="003137F1" w:rsidRPr="003137F1" w:rsidRDefault="003137F1" w:rsidP="003137F1">
            <w:pPr>
              <w:spacing w:after="22" w:line="259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Шарфик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полосатенький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.» </w:t>
            </w:r>
          </w:p>
        </w:tc>
      </w:tr>
      <w:tr w:rsidR="003137F1" w:rsidRPr="003137F1" w:rsidTr="007F6C41">
        <w:trPr>
          <w:trHeight w:val="99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7" w:lineRule="auto"/>
              <w:ind w:left="118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«Оденем Катю на прогулку» </w:t>
            </w:r>
          </w:p>
          <w:p w:rsidR="003137F1" w:rsidRPr="003137F1" w:rsidRDefault="003137F1" w:rsidP="003137F1">
            <w:pPr>
              <w:spacing w:line="259" w:lineRule="auto"/>
              <w:ind w:left="14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8" w:right="696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умения переносить знакомые действия с куклой в новые игровые ситуации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37F1" w:rsidRPr="003137F1" w:rsidRDefault="003137F1" w:rsidP="003137F1">
      <w:pPr>
        <w:spacing w:after="21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Декабрь  </w:t>
      </w:r>
    </w:p>
    <w:tbl>
      <w:tblPr>
        <w:tblStyle w:val="TableGrid"/>
        <w:tblW w:w="10209" w:type="dxa"/>
        <w:tblInd w:w="-103" w:type="dxa"/>
        <w:tblCellMar>
          <w:top w:w="52" w:type="dxa"/>
          <w:left w:w="118" w:type="dxa"/>
        </w:tblCellMar>
        <w:tblLook w:val="04A0" w:firstRow="1" w:lastRow="0" w:firstColumn="1" w:lastColumn="0" w:noHBand="0" w:noVBand="1"/>
      </w:tblPr>
      <w:tblGrid>
        <w:gridCol w:w="2337"/>
        <w:gridCol w:w="3901"/>
        <w:gridCol w:w="3971"/>
      </w:tblGrid>
      <w:tr w:rsidR="003137F1" w:rsidRPr="003137F1" w:rsidTr="007F6C41">
        <w:trPr>
          <w:trHeight w:val="56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Названия игр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игровых навыков и умений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приемы </w:t>
            </w:r>
          </w:p>
        </w:tc>
      </w:tr>
      <w:tr w:rsidR="003137F1" w:rsidRPr="003137F1" w:rsidTr="007F6C41">
        <w:trPr>
          <w:trHeight w:val="111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6" w:line="238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«Научим куклу Катю раздеваться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после прогулки»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выполнять в игре два-три последовательных действия с куклой (кукла гуляла, пришла домой, будет раздеваться,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2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Дидактическое упражнение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«Научим Мишку раздеваться» </w:t>
            </w:r>
          </w:p>
          <w:p w:rsidR="003137F1" w:rsidRPr="003137F1" w:rsidRDefault="003137F1" w:rsidP="003137F1">
            <w:pPr>
              <w:spacing w:after="2" w:line="276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Беседа о правильном поведении за столом. </w:t>
            </w:r>
          </w:p>
          <w:p w:rsidR="003137F1" w:rsidRPr="003137F1" w:rsidRDefault="003137F1" w:rsidP="003137F1">
            <w:pPr>
              <w:spacing w:line="278" w:lineRule="auto"/>
              <w:ind w:right="110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Чтение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потешек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Ладушки, ладушки,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Испечѐм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оладушки. </w:t>
            </w:r>
          </w:p>
          <w:p w:rsidR="003137F1" w:rsidRPr="003137F1" w:rsidRDefault="003137F1" w:rsidP="003137F1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На окно поставим.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Остывать заставим. </w:t>
            </w:r>
          </w:p>
        </w:tc>
      </w:tr>
      <w:tr w:rsidR="003137F1" w:rsidRPr="003137F1" w:rsidTr="007F6C41">
        <w:trPr>
          <w:trHeight w:val="139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«Куклы обедают»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3" w:line="258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Закрепить знания детей о правилах поведения за столом, воспитании культурно-гигиенических навыков.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умение играть вместе.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37F1" w:rsidRPr="003137F1" w:rsidRDefault="003137F1" w:rsidP="003137F1">
      <w:pPr>
        <w:spacing w:after="43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Январь  </w:t>
      </w:r>
    </w:p>
    <w:tbl>
      <w:tblPr>
        <w:tblStyle w:val="TableGrid"/>
        <w:tblW w:w="10209" w:type="dxa"/>
        <w:tblInd w:w="-103" w:type="dxa"/>
        <w:tblCellMar>
          <w:top w:w="52" w:type="dxa"/>
          <w:left w:w="118" w:type="dxa"/>
          <w:right w:w="6" w:type="dxa"/>
        </w:tblCellMar>
        <w:tblLook w:val="04A0" w:firstRow="1" w:lastRow="0" w:firstColumn="1" w:lastColumn="0" w:noHBand="0" w:noVBand="1"/>
      </w:tblPr>
      <w:tblGrid>
        <w:gridCol w:w="2337"/>
        <w:gridCol w:w="3901"/>
        <w:gridCol w:w="3971"/>
      </w:tblGrid>
      <w:tr w:rsidR="003137F1" w:rsidRPr="003137F1" w:rsidTr="007F6C41">
        <w:trPr>
          <w:trHeight w:val="56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Названия игр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игровых навыков и умений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приемы </w:t>
            </w:r>
          </w:p>
        </w:tc>
      </w:tr>
      <w:tr w:rsidR="003137F1" w:rsidRPr="003137F1" w:rsidTr="007F6C41">
        <w:trPr>
          <w:trHeight w:val="150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6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«Покатаем кукол с горки»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38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Приучать детей в играх с куклами использовать сооружение из строительного материала.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умение играть вместе, совместно пользоваться игрушками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иллюстраций. </w:t>
            </w:r>
          </w:p>
          <w:p w:rsidR="003137F1" w:rsidRPr="003137F1" w:rsidRDefault="003137F1" w:rsidP="003137F1">
            <w:pPr>
              <w:spacing w:line="24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Чтение: Б.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Заходер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«Строители». Дидактическое упражнение «Поставим кубики рядом». Дидактическая игра «Построим зайке домик» </w:t>
            </w:r>
          </w:p>
          <w:p w:rsidR="003137F1" w:rsidRPr="003137F1" w:rsidRDefault="003137F1" w:rsidP="003137F1">
            <w:pPr>
              <w:spacing w:line="238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Беседа «Как машины ездят по улице». Чтение: А.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«Грузовик», Б.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Заходер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«Шофер». Дидактическая игра «Покажем мишке, как нужно осторожно катать кукол в машине» </w:t>
            </w:r>
          </w:p>
        </w:tc>
      </w:tr>
      <w:tr w:rsidR="003137F1" w:rsidRPr="003137F1" w:rsidTr="007F6C41">
        <w:trPr>
          <w:trHeight w:val="177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«Покатаем кукол на машине»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6" w:line="238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объединяться по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двоетрое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для самостоятельных игр. Продолжать развивать умения переносить знакомые действия со строительным материалом в новые игровые ситуации, выполнять действия в соответствии с ролью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(шофер, пассажир)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37F1" w:rsidRPr="003137F1" w:rsidRDefault="003137F1" w:rsidP="003137F1">
      <w:pPr>
        <w:spacing w:after="20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Февраль  </w:t>
      </w:r>
    </w:p>
    <w:tbl>
      <w:tblPr>
        <w:tblStyle w:val="TableGrid"/>
        <w:tblW w:w="10209" w:type="dxa"/>
        <w:tblInd w:w="-103" w:type="dxa"/>
        <w:tblCellMar>
          <w:top w:w="52" w:type="dxa"/>
          <w:left w:w="118" w:type="dxa"/>
          <w:right w:w="13" w:type="dxa"/>
        </w:tblCellMar>
        <w:tblLook w:val="04A0" w:firstRow="1" w:lastRow="0" w:firstColumn="1" w:lastColumn="0" w:noHBand="0" w:noVBand="1"/>
      </w:tblPr>
      <w:tblGrid>
        <w:gridCol w:w="2337"/>
        <w:gridCol w:w="3901"/>
        <w:gridCol w:w="3971"/>
      </w:tblGrid>
      <w:tr w:rsidR="003137F1" w:rsidRPr="003137F1" w:rsidTr="007F6C41">
        <w:trPr>
          <w:trHeight w:val="56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Названия игр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игровых навыков и умений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приемы </w:t>
            </w:r>
          </w:p>
        </w:tc>
      </w:tr>
      <w:tr w:rsidR="003137F1" w:rsidRPr="003137F1" w:rsidTr="007F6C41">
        <w:trPr>
          <w:trHeight w:val="111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6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«Новая комната для кукол»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объединять единым сюжетом игры со строительным материалом, куклами и сюжетными игрушками. Подводить детей к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7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иллюстрации «Игра с куклой».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иллюстраций. </w:t>
            </w:r>
          </w:p>
          <w:p w:rsidR="003137F1" w:rsidRPr="003137F1" w:rsidRDefault="003137F1" w:rsidP="003137F1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Чтение: Б.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Заходер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«Строители». Дидактическое упражнение «Поставим кубики рядом». </w:t>
            </w:r>
          </w:p>
          <w:p w:rsidR="003137F1" w:rsidRPr="003137F1" w:rsidRDefault="003137F1" w:rsidP="003137F1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Дидактическая игра 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«Построим зайке домик»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37F1" w:rsidRPr="003137F1" w:rsidTr="007F6C41">
        <w:trPr>
          <w:trHeight w:val="171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6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«Купание куклы Кати»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объединять игры единым сюжетом: сначала куклу надо раздеть, искупать, одеть, уложить спать. Закреплять разнообразные игровые действия с куклой. Учить играть вместе.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37F1" w:rsidRPr="003137F1" w:rsidRDefault="003137F1" w:rsidP="003137F1">
      <w:pPr>
        <w:spacing w:after="77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Март  </w:t>
      </w:r>
    </w:p>
    <w:tbl>
      <w:tblPr>
        <w:tblStyle w:val="TableGrid"/>
        <w:tblW w:w="10209" w:type="dxa"/>
        <w:tblInd w:w="-103" w:type="dxa"/>
        <w:tblCellMar>
          <w:top w:w="52" w:type="dxa"/>
          <w:left w:w="118" w:type="dxa"/>
          <w:right w:w="47" w:type="dxa"/>
        </w:tblCellMar>
        <w:tblLook w:val="04A0" w:firstRow="1" w:lastRow="0" w:firstColumn="1" w:lastColumn="0" w:noHBand="0" w:noVBand="1"/>
      </w:tblPr>
      <w:tblGrid>
        <w:gridCol w:w="2337"/>
        <w:gridCol w:w="3901"/>
        <w:gridCol w:w="3971"/>
      </w:tblGrid>
      <w:tr w:rsidR="003137F1" w:rsidRPr="003137F1" w:rsidTr="007F6C41">
        <w:trPr>
          <w:trHeight w:val="56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Названия игр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игровых навыков и умений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приемы </w:t>
            </w:r>
          </w:p>
        </w:tc>
      </w:tr>
      <w:tr w:rsidR="003137F1" w:rsidRPr="003137F1" w:rsidTr="007F6C41">
        <w:trPr>
          <w:trHeight w:val="145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6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«Стирка кукольного белья» </w:t>
            </w:r>
          </w:p>
          <w:p w:rsidR="003137F1" w:rsidRPr="003137F1" w:rsidRDefault="003137F1" w:rsidP="003137F1">
            <w:pPr>
              <w:spacing w:line="259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объединяться по двое для самостоятельных игр. Способствовать становлению сюжетной игры с куклами, обогащать содержание таких игр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иллюстраций. Наблюдение за работой медсестры и прачки. </w:t>
            </w:r>
          </w:p>
          <w:p w:rsidR="003137F1" w:rsidRPr="003137F1" w:rsidRDefault="003137F1" w:rsidP="003137F1">
            <w:pPr>
              <w:spacing w:after="24" w:line="258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Чтение К. Чуковского «Айболит». Дидактические игры: «Измерим мишке температуру»,  </w:t>
            </w:r>
          </w:p>
          <w:p w:rsidR="003137F1" w:rsidRPr="003137F1" w:rsidRDefault="003137F1" w:rsidP="003137F1">
            <w:pPr>
              <w:spacing w:line="278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Беседа «Как доктор лечит детей».  Чтение: Е. Крылов 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«Как лечили петуха».  </w:t>
            </w:r>
          </w:p>
        </w:tc>
      </w:tr>
      <w:tr w:rsidR="003137F1" w:rsidRPr="003137F1" w:rsidTr="007F6C41">
        <w:trPr>
          <w:trHeight w:val="96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«Кукла заболела» </w:t>
            </w:r>
          </w:p>
          <w:p w:rsidR="003137F1" w:rsidRPr="003137F1" w:rsidRDefault="003137F1" w:rsidP="003137F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Разнообразить ролевое участие детей в игре с куклой. Способствовать обогащению сюжета детских игр.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37F1" w:rsidRPr="003137F1" w:rsidRDefault="003137F1" w:rsidP="003137F1">
      <w:pPr>
        <w:spacing w:after="20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Апрель  </w:t>
      </w:r>
    </w:p>
    <w:tbl>
      <w:tblPr>
        <w:tblStyle w:val="TableGrid"/>
        <w:tblpPr w:vertAnchor="text" w:tblpX="-103" w:tblpY="-2551"/>
        <w:tblOverlap w:val="never"/>
        <w:tblW w:w="10209" w:type="dxa"/>
        <w:tblInd w:w="0" w:type="dxa"/>
        <w:tblCellMar>
          <w:top w:w="52" w:type="dxa"/>
          <w:left w:w="118" w:type="dxa"/>
        </w:tblCellMar>
        <w:tblLook w:val="04A0" w:firstRow="1" w:lastRow="0" w:firstColumn="1" w:lastColumn="0" w:noHBand="0" w:noVBand="1"/>
      </w:tblPr>
      <w:tblGrid>
        <w:gridCol w:w="2337"/>
        <w:gridCol w:w="3901"/>
        <w:gridCol w:w="3971"/>
      </w:tblGrid>
      <w:tr w:rsidR="003137F1" w:rsidRPr="003137F1" w:rsidTr="007F6C41">
        <w:trPr>
          <w:trHeight w:val="21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Названия игр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игровых навыков и умений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приемы </w:t>
            </w:r>
          </w:p>
        </w:tc>
      </w:tr>
      <w:tr w:rsidR="003137F1" w:rsidRPr="003137F1" w:rsidTr="007F6C41">
        <w:trPr>
          <w:trHeight w:val="116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5" w:lineRule="auto"/>
              <w:ind w:left="852" w:hanging="69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«Построим куклам дом» </w:t>
            </w:r>
          </w:p>
          <w:p w:rsidR="003137F1" w:rsidRPr="003137F1" w:rsidRDefault="003137F1" w:rsidP="003137F1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развивать интерес к играм с куклами и строительным материалом. Учить подбирать игрушки и атрибуты для игры.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2" w:line="259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иллюстраций. </w:t>
            </w:r>
          </w:p>
          <w:p w:rsidR="003137F1" w:rsidRPr="003137F1" w:rsidRDefault="003137F1" w:rsidP="003137F1">
            <w:pPr>
              <w:spacing w:line="238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Чтение: Б.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Заходер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«Строители». Дидактическое упражнение «Поставим кубики рядом». </w:t>
            </w:r>
          </w:p>
          <w:p w:rsidR="003137F1" w:rsidRPr="003137F1" w:rsidRDefault="003137F1" w:rsidP="003137F1">
            <w:pPr>
              <w:spacing w:line="277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Дидактическая игра «Построим зайке домик» </w:t>
            </w:r>
          </w:p>
          <w:p w:rsidR="003137F1" w:rsidRPr="003137F1" w:rsidRDefault="003137F1" w:rsidP="003137F1">
            <w:pPr>
              <w:spacing w:line="259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37F1" w:rsidRPr="003137F1" w:rsidTr="007F6C41">
        <w:trPr>
          <w:trHeight w:val="78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48" w:firstLine="3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«Сделаем Кате красивую прическу»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Обогащать содержание игр </w:t>
            </w:r>
            <w:proofErr w:type="gram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с  куклой</w:t>
            </w:r>
            <w:proofErr w:type="gram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. Учить детей объединяться для совместных игр.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37F1" w:rsidRPr="003137F1" w:rsidRDefault="003137F1" w:rsidP="003137F1">
      <w:pPr>
        <w:spacing w:after="16" w:line="267" w:lineRule="auto"/>
        <w:ind w:right="4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Май  </w:t>
      </w:r>
    </w:p>
    <w:tbl>
      <w:tblPr>
        <w:tblStyle w:val="TableGrid"/>
        <w:tblW w:w="10209" w:type="dxa"/>
        <w:tblInd w:w="-103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3901"/>
        <w:gridCol w:w="3971"/>
      </w:tblGrid>
      <w:tr w:rsidR="003137F1" w:rsidRPr="003137F1" w:rsidTr="007F6C41">
        <w:trPr>
          <w:trHeight w:val="21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Названия игр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игровых навыков и умений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приемы </w:t>
            </w:r>
          </w:p>
        </w:tc>
      </w:tr>
      <w:tr w:rsidR="003137F1" w:rsidRPr="003137F1" w:rsidTr="007F6C41">
        <w:trPr>
          <w:trHeight w:val="111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«Строители»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развивать интерес к играм с куклами и строительным материалом. Учить подбирать игрушки и атрибуты для игры. 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7" w:line="238" w:lineRule="auto"/>
              <w:ind w:lef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иллюстраций. Рассказ воспитателя «Как Мишка </w:t>
            </w:r>
          </w:p>
          <w:p w:rsidR="003137F1" w:rsidRPr="003137F1" w:rsidRDefault="003137F1" w:rsidP="003137F1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выбирал фрукты в магазине» </w:t>
            </w:r>
          </w:p>
          <w:p w:rsidR="003137F1" w:rsidRPr="003137F1" w:rsidRDefault="003137F1" w:rsidP="003137F1">
            <w:pPr>
              <w:spacing w:after="22"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7F1" w:rsidRPr="003137F1" w:rsidRDefault="003137F1" w:rsidP="003137F1">
            <w:pPr>
              <w:spacing w:after="22"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Дидактическая игра  </w:t>
            </w:r>
          </w:p>
          <w:p w:rsidR="003137F1" w:rsidRPr="003137F1" w:rsidRDefault="003137F1" w:rsidP="003137F1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«Построим зайке домик» </w:t>
            </w:r>
          </w:p>
          <w:p w:rsidR="003137F1" w:rsidRPr="003137F1" w:rsidRDefault="003137F1" w:rsidP="003137F1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37F1" w:rsidRPr="003137F1" w:rsidTr="007F6C41">
        <w:trPr>
          <w:trHeight w:val="113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«Магазин»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В магазине продаются овощи и фрукты. Продавец взвешивает продукты, покупатели вежливо разговаривают с продавцом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37F1" w:rsidRPr="003137F1" w:rsidRDefault="003137F1" w:rsidP="003137F1">
      <w:pPr>
        <w:spacing w:after="0"/>
        <w:ind w:left="3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37F1" w:rsidRPr="003137F1" w:rsidRDefault="003137F1" w:rsidP="003137F1">
      <w:pPr>
        <w:spacing w:after="17" w:line="266" w:lineRule="auto"/>
        <w:ind w:left="600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Лепка. </w:t>
      </w:r>
    </w:p>
    <w:p w:rsidR="003137F1" w:rsidRPr="003137F1" w:rsidRDefault="003137F1" w:rsidP="003137F1">
      <w:pPr>
        <w:spacing w:after="16" w:line="267" w:lineRule="auto"/>
        <w:ind w:left="161" w:right="551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Источник: </w:t>
      </w:r>
      <w:proofErr w:type="spellStart"/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>Янушко</w:t>
      </w:r>
      <w:proofErr w:type="spellEnd"/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Е.А. Лепка с детьми раннего возраста 1 – 3 года. Методическое пособие для воспитателей и родителей. М, Мозаика – Синтез, 2002. </w:t>
      </w:r>
    </w:p>
    <w:tbl>
      <w:tblPr>
        <w:tblStyle w:val="TableGrid"/>
        <w:tblW w:w="10209" w:type="dxa"/>
        <w:tblInd w:w="-103" w:type="dxa"/>
        <w:tblCellMar>
          <w:top w:w="7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850"/>
        <w:gridCol w:w="1988"/>
        <w:gridCol w:w="6191"/>
        <w:gridCol w:w="1180"/>
      </w:tblGrid>
      <w:tr w:rsidR="003137F1" w:rsidRPr="003137F1" w:rsidTr="007F6C41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Тема  </w:t>
            </w:r>
          </w:p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(№ занятия)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0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задачи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Источник </w:t>
            </w:r>
          </w:p>
        </w:tc>
      </w:tr>
      <w:tr w:rsidR="003137F1" w:rsidRPr="003137F1" w:rsidTr="007F6C41">
        <w:trPr>
          <w:trHeight w:val="1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168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8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Вот такое тесто!  Занятие №1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Познакомить детей с тестом; научить разминать тесто пальцами и ладонями обеих рук; формировать у них интерес к работе с тестом; развивать мелкую моторику</w:t>
            </w:r>
            <w:r w:rsidRPr="003137F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стр.10 </w:t>
            </w:r>
          </w:p>
        </w:tc>
      </w:tr>
    </w:tbl>
    <w:p w:rsidR="003137F1" w:rsidRPr="003137F1" w:rsidRDefault="003137F1" w:rsidP="003137F1">
      <w:pPr>
        <w:spacing w:after="0"/>
        <w:ind w:left="-1380" w:right="15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833"/>
        <w:gridCol w:w="1766"/>
        <w:gridCol w:w="6711"/>
        <w:gridCol w:w="899"/>
      </w:tblGrid>
      <w:tr w:rsidR="003137F1" w:rsidRPr="003137F1" w:rsidTr="007F6C41">
        <w:trPr>
          <w:trHeight w:val="84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" w:line="276" w:lineRule="auto"/>
              <w:ind w:left="2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Тесто — шлеп-шлеп! </w:t>
            </w:r>
          </w:p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2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тестом, его свойствами; учить шлепать ладонями обеих рук по тесту; формировать интерес к работе с тестом; развивать мелкую моторику.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стр.10 </w:t>
            </w:r>
          </w:p>
        </w:tc>
      </w:tr>
      <w:tr w:rsidR="003137F1" w:rsidRPr="003137F1" w:rsidTr="007F6C41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tabs>
                <w:tab w:val="center" w:pos="142"/>
                <w:tab w:val="center" w:pos="2198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eastAsia="Calibri" w:cs="Calibri"/>
                <w:color w:val="000000"/>
              </w:rPr>
              <w:tab/>
            </w: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37F1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Октябрь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37F1" w:rsidRPr="003137F1" w:rsidTr="007F6C41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Спрячь шарик Занятие №1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тестом и его свойствами; научить разминать тесто пальцами и ладонями обеих рук; формировать интерес к работе с тестом; развивать мелкую моторику.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стр.12 </w:t>
            </w:r>
          </w:p>
        </w:tc>
      </w:tr>
      <w:tr w:rsidR="003137F1" w:rsidRPr="003137F1" w:rsidTr="007F6C41">
        <w:trPr>
          <w:trHeight w:val="69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7" w:lineRule="auto"/>
              <w:ind w:left="2" w:right="51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Достань предмет  </w:t>
            </w:r>
          </w:p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тестом и его свойствами; научить разминать тесто пальцами и ладонями обеих рук; формировать интерес к работе с тестом; развивать мелкую моторику.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стр.12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</w:tc>
      </w:tr>
      <w:tr w:rsidR="003137F1" w:rsidRPr="003137F1" w:rsidTr="007F6C41">
        <w:trPr>
          <w:trHeight w:val="111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Покормим птиц  Занятие №1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тестом и его свойствами; научить отщипывать маленькие кусочки теста от большого куска; формировать интерес к работе с тестом; развивать мелкую моторику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стр.14 </w:t>
            </w:r>
          </w:p>
        </w:tc>
      </w:tr>
      <w:tr w:rsidR="003137F1" w:rsidRPr="003137F1" w:rsidTr="007F6C41">
        <w:trPr>
          <w:trHeight w:val="65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7" w:lineRule="auto"/>
              <w:ind w:left="2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Вот такой пластилин! </w:t>
            </w:r>
          </w:p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Познакомить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стр.15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</w:tc>
      </w:tr>
      <w:tr w:rsidR="003137F1" w:rsidRPr="003137F1" w:rsidTr="007F6C41">
        <w:trPr>
          <w:trHeight w:val="104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right="131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Пластилиновая мозаика  Занятие №1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пластилином и его свойствами; научить детей отщипывать маленькие кусочки пластилина от большого куска и прилеплять к плоской поверхности; формировать </w:t>
            </w: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интерес к работе с пластилином; развивать мелкую моторику.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стр.16 </w:t>
            </w:r>
          </w:p>
        </w:tc>
      </w:tr>
      <w:tr w:rsidR="003137F1" w:rsidRPr="003137F1" w:rsidTr="007F6C41">
        <w:trPr>
          <w:trHeight w:val="9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Блинчик  Занятие №2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стр.17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</w:tc>
      </w:tr>
      <w:tr w:rsidR="003137F1" w:rsidRPr="003137F1" w:rsidTr="007F6C41">
        <w:trPr>
          <w:trHeight w:val="106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Готовим </w:t>
            </w:r>
          </w:p>
          <w:p w:rsidR="003137F1" w:rsidRPr="003137F1" w:rsidRDefault="003137F1" w:rsidP="003137F1">
            <w:pPr>
              <w:spacing w:after="16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«котлеты» </w:t>
            </w:r>
          </w:p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№1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пластилином и его свойствами; учить сплющивать шарики из пластилина при помощи придавливания ладонями к плоской поверхности; формировать интерес к работе с пластилином; развивать мелкую моторику.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стр.20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Февраль </w:t>
            </w:r>
          </w:p>
        </w:tc>
      </w:tr>
      <w:tr w:rsidR="003137F1" w:rsidRPr="003137F1" w:rsidTr="007F6C41">
        <w:trPr>
          <w:trHeight w:val="16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7" w:lineRule="auto"/>
              <w:ind w:left="2" w:right="123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Покормим курочку Занятие №1 </w:t>
            </w:r>
          </w:p>
          <w:p w:rsidR="003137F1" w:rsidRPr="003137F1" w:rsidRDefault="003137F1" w:rsidP="003137F1">
            <w:pPr>
              <w:spacing w:line="25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пластилином и его свойствами; научить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стр.24 </w:t>
            </w:r>
          </w:p>
        </w:tc>
      </w:tr>
      <w:tr w:rsidR="003137F1" w:rsidRPr="003137F1" w:rsidTr="007F6C41">
        <w:trPr>
          <w:trHeight w:val="14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" w:line="276" w:lineRule="auto"/>
              <w:ind w:left="2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Конфеты на тарелке </w:t>
            </w:r>
          </w:p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Продолжать знакомить детей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стр.25 </w:t>
            </w:r>
          </w:p>
        </w:tc>
      </w:tr>
      <w:tr w:rsidR="003137F1" w:rsidRPr="003137F1" w:rsidTr="007F6C41">
        <w:trPr>
          <w:trHeight w:val="28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181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136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0" w:line="238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Витамины в баночке Занятие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№1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стр.27 </w:t>
            </w:r>
          </w:p>
        </w:tc>
      </w:tr>
      <w:tr w:rsidR="003137F1" w:rsidRPr="003137F1" w:rsidTr="007F6C41">
        <w:trPr>
          <w:trHeight w:val="120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Снег идет Занятие №2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7" w:line="238" w:lineRule="auto"/>
              <w:ind w:left="110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детей надавливать на пластилиновый шарик указательным пальцем,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приклепляя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его к основе, располагать пластилиновые шарики на ровном расстоянии друг от друга; формировать интерес к работе с пластилином; развивать мелкую моторику.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стр.28 </w:t>
            </w:r>
          </w:p>
        </w:tc>
      </w:tr>
      <w:tr w:rsidR="003137F1" w:rsidRPr="003137F1" w:rsidTr="007F6C41">
        <w:trPr>
          <w:trHeight w:val="36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170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159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Мухомор Занятие №1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Научить детей отщипывать маленькие кусочки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пластелина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от куска и скатывать из них шарики диаметром 5-7 мм, надавливать указательным пальцем на пластилиновый шарик, прикрепляя его к основе, располагать шарики на ровном расстоянии друг от друга; формировать интерес к работе с пластилином; развивать мелкую моторику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стр.29 </w:t>
            </w:r>
          </w:p>
        </w:tc>
      </w:tr>
      <w:tr w:rsidR="003137F1" w:rsidRPr="003137F1" w:rsidTr="007F6C41">
        <w:trPr>
          <w:trHeight w:val="101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Огород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вдавливать детали в пластилиновую основу; формировать интерес к работе с пластилином; учить располагать детали на картинке рядами на равном расстоянии друг от друга; развивать мелкую моторику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стр.46 </w:t>
            </w:r>
          </w:p>
        </w:tc>
      </w:tr>
      <w:tr w:rsidR="003137F1" w:rsidRPr="003137F1" w:rsidTr="007F6C41">
        <w:trPr>
          <w:trHeight w:val="2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186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84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16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Шоколад с орехами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Занятие №1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right="696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вдавливать детали в пластилин; формировать интерес к работе с пластилином; развивать мелкую моторику.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стр.46 </w:t>
            </w:r>
          </w:p>
        </w:tc>
      </w:tr>
      <w:tr w:rsidR="003137F1" w:rsidRPr="003137F1" w:rsidTr="007F6C41">
        <w:trPr>
          <w:trHeight w:val="7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Бусы 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вдавливать детали в пластилиновую основу в определенном порядке, создавая изображение; формировать интерес к работе с пластилином; развивать мелкую моторику.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стр.48 </w:t>
            </w:r>
          </w:p>
        </w:tc>
      </w:tr>
    </w:tbl>
    <w:p w:rsidR="003137F1" w:rsidRPr="003137F1" w:rsidRDefault="003137F1" w:rsidP="003137F1">
      <w:pPr>
        <w:spacing w:after="22"/>
        <w:ind w:left="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137F1" w:rsidRPr="003137F1" w:rsidRDefault="003137F1" w:rsidP="003137F1">
      <w:pPr>
        <w:spacing w:after="17" w:line="266" w:lineRule="auto"/>
        <w:ind w:left="19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Занятия со строительным материалом </w:t>
      </w:r>
    </w:p>
    <w:p w:rsidR="003137F1" w:rsidRPr="003137F1" w:rsidRDefault="003137F1" w:rsidP="003137F1">
      <w:pPr>
        <w:spacing w:after="16" w:line="267" w:lineRule="auto"/>
        <w:ind w:left="190" w:righ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Источник: </w:t>
      </w:r>
      <w:proofErr w:type="spellStart"/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Лайзане</w:t>
      </w:r>
      <w:proofErr w:type="spellEnd"/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«Игры и занятия с детьми раннего возраста» </w:t>
      </w:r>
    </w:p>
    <w:p w:rsidR="003137F1" w:rsidRPr="003137F1" w:rsidRDefault="003137F1" w:rsidP="003137F1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209" w:type="dxa"/>
        <w:tblInd w:w="-103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850"/>
        <w:gridCol w:w="1988"/>
        <w:gridCol w:w="5811"/>
        <w:gridCol w:w="1560"/>
      </w:tblGrid>
      <w:tr w:rsidR="003137F1" w:rsidRPr="003137F1" w:rsidTr="007F6C41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"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  <w:p w:rsidR="003137F1" w:rsidRPr="003137F1" w:rsidRDefault="003137F1" w:rsidP="003137F1">
            <w:pPr>
              <w:spacing w:line="25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Тема  </w:t>
            </w:r>
          </w:p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(№ занятия)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задачи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Источник </w:t>
            </w:r>
          </w:p>
        </w:tc>
      </w:tr>
      <w:tr w:rsidR="003137F1" w:rsidRPr="003137F1" w:rsidTr="007F6C41">
        <w:trPr>
          <w:trHeight w:val="242"/>
        </w:trPr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Октябрь 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5" w:right="35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Дом из кубиков одного цвета и размера Занятие №1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Учить детей играть, накладывать кубик на кубик. Активизация пассивного и активного словаря детей за счет слов: возьми, сделай, поставь, дом, посади кошку на домик, звукоподражания мяу-мяу</w:t>
            </w:r>
            <w:r w:rsidRPr="003137F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стр.8 </w:t>
            </w:r>
          </w:p>
        </w:tc>
      </w:tr>
      <w:tr w:rsidR="003137F1" w:rsidRPr="003137F1" w:rsidTr="007F6C41">
        <w:trPr>
          <w:trHeight w:val="11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5" w:line="238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Дом из кубиков одного размера двух цветов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Продолжать учить играть, накладывать кубик на кубик. Активизировать пассивный и активный словарь детей за счет слов и звукоподражаний: возьми, сделай, поставь, дом, посади собачку, гав- гав. Учить детей различать кубики по цвету.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стр.8 </w:t>
            </w:r>
          </w:p>
        </w:tc>
      </w:tr>
    </w:tbl>
    <w:p w:rsidR="003137F1" w:rsidRPr="003137F1" w:rsidRDefault="003137F1" w:rsidP="003137F1">
      <w:pPr>
        <w:spacing w:after="0"/>
        <w:ind w:left="-1380" w:right="15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850"/>
        <w:gridCol w:w="1988"/>
        <w:gridCol w:w="5811"/>
        <w:gridCol w:w="1560"/>
      </w:tblGrid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Дом из кубиков разных размеров одного цвета Занятие №3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Учить детей строить дом из двух разных по величине кубиков. Продолжать учить понимать речевые инструкции. Произносить звукоподражания, обыгрывать игрушки</w:t>
            </w:r>
            <w:r w:rsidRPr="003137F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стр.9 </w:t>
            </w:r>
          </w:p>
        </w:tc>
      </w:tr>
      <w:tr w:rsidR="003137F1" w:rsidRPr="003137F1" w:rsidTr="007F6C41">
        <w:trPr>
          <w:trHeight w:val="1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0" w:line="258" w:lineRule="auto"/>
              <w:ind w:left="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Дом из кубиков двух размеров двух цветов </w:t>
            </w:r>
          </w:p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различать кубики по величине, не отвлекаясь на цвет, учить понимать слова: большой, маленький, строить дом из двух разных по величине кубиков двух цветов. Выполнять речевые инструкции, произносить звукоподражания, обыгрывать игрушки.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стр.10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Ноябрь  </w:t>
            </w:r>
          </w:p>
        </w:tc>
      </w:tr>
      <w:tr w:rsidR="003137F1" w:rsidRPr="003137F1" w:rsidTr="007F6C4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Башня из кубиков Занятие №1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детей действовать по показу, акцентировать внимание на синем цвете, способствовать речевому общению.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стр.11 </w:t>
            </w:r>
          </w:p>
        </w:tc>
      </w:tr>
      <w:tr w:rsidR="003137F1" w:rsidRPr="003137F1" w:rsidTr="007F6C41">
        <w:trPr>
          <w:trHeight w:val="8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Башня из кирпичиков Занятие №2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47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Познакомить детей с кирпичиком. Учить действовать по показу, акцентировать внимание детей на зеленом цвете, способствовать речевому общению.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стр.11 </w:t>
            </w:r>
          </w:p>
        </w:tc>
      </w:tr>
      <w:tr w:rsidR="003137F1" w:rsidRPr="003137F1" w:rsidTr="007F6C41">
        <w:trPr>
          <w:trHeight w:val="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Башенка для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птички Занятие №3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кирпичиком. Учить действовать. По показу, акцентировать внимание детей на зеленом цвете, способствовать речевому общению. </w:t>
            </w:r>
            <w:r w:rsidRPr="003137F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стр.12 </w:t>
            </w:r>
          </w:p>
        </w:tc>
      </w:tr>
      <w:tr w:rsidR="003137F1" w:rsidRPr="003137F1" w:rsidTr="007F6C41">
        <w:trPr>
          <w:trHeight w:val="28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Декабрь  </w:t>
            </w:r>
          </w:p>
        </w:tc>
      </w:tr>
      <w:tr w:rsidR="003137F1" w:rsidRPr="003137F1" w:rsidTr="007F6C41">
        <w:trPr>
          <w:trHeight w:val="15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0" w:line="238" w:lineRule="auto"/>
              <w:ind w:left="2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Дорожка широкая Занятие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№1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детей элементарным действием с однородным строительным материалом, плотно прикладывая кирпичики широкой узкой гранью, акцентировать внимание на цвете. Активизация пассивного и активного словаря за счет слов и звукоподражаний: кирпичик, возьми, поставь, топ- топ, би-би.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trHeight w:val="1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Дорожка из кирпичиков двух </w:t>
            </w:r>
          </w:p>
          <w:p w:rsidR="003137F1" w:rsidRPr="003137F1" w:rsidRDefault="003137F1" w:rsidP="003137F1">
            <w:pPr>
              <w:spacing w:after="16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цветов Занятие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№2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строить дорожки из кирпичиков, прикладывая, их друг к другу узкими короткими гранями; различать постройки по цвету, играть с ними. Активизация пассивного и активного словаря за счет слов: возьми, положи кирпичик, кап-кап, топ-топ.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стр.14 </w:t>
            </w:r>
          </w:p>
        </w:tc>
      </w:tr>
      <w:tr w:rsidR="003137F1" w:rsidRPr="003137F1" w:rsidTr="007F6C41">
        <w:trPr>
          <w:trHeight w:val="8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 w:right="4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Дорожка (по выбору детей) Занятие №3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196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Закреплять навыки, приобретенные на предыдущих занятиях, закреплять знание основных цветов, учить детей вступать </w:t>
            </w:r>
            <w:proofErr w:type="gram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в  контакт</w:t>
            </w:r>
            <w:proofErr w:type="gram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со сверстниками.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стр.15 </w:t>
            </w:r>
          </w:p>
        </w:tc>
      </w:tr>
      <w:tr w:rsidR="003137F1" w:rsidRPr="003137F1" w:rsidTr="007F6C4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Синяя башня Занятие № 4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действовать по показу, акцентировать внимание на синем цвете, способствовать речевому общению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стр.15 </w:t>
            </w:r>
          </w:p>
        </w:tc>
      </w:tr>
      <w:tr w:rsidR="003137F1" w:rsidRPr="003137F1" w:rsidTr="007F6C41">
        <w:trPr>
          <w:trHeight w:val="19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Дорожка для матрешки Занятие № 5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37" w:line="246" w:lineRule="auto"/>
              <w:ind w:right="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детей производить элементарные действия с однородным строительным материалом, плотно прикладывая, кирпичики друг к другу </w:t>
            </w:r>
            <w:proofErr w:type="gram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узкой  короткой</w:t>
            </w:r>
            <w:proofErr w:type="gram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гранью. Акцентировать внимание на зеленом цвете. Активизация пассивного и активного словаря за счет слов: кирпичик, приложи, топ-топ.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игровым действиям.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стр.15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Январь  </w:t>
            </w:r>
          </w:p>
        </w:tc>
      </w:tr>
      <w:tr w:rsidR="003137F1" w:rsidRPr="003137F1" w:rsidTr="007F6C41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Стульчик для петушка Занятие №1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Учить детей выполнять элементарные действия с однородными деталями. Продолжать знакомить детей с кубиком. Учить действовать по словесному указанию, совершенствовать игровые действия. Акцентировать внимание на красном цвете. Способствовать речевой активности детей (объяснение слов «сидит», «побежал», «поет»), гуманным взаимоотношениям, желанию общаться.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Стр.15 </w:t>
            </w:r>
          </w:p>
        </w:tc>
      </w:tr>
    </w:tbl>
    <w:p w:rsidR="003137F1" w:rsidRPr="003137F1" w:rsidRDefault="003137F1" w:rsidP="003137F1">
      <w:pPr>
        <w:spacing w:after="0"/>
        <w:ind w:left="-1380" w:right="15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50"/>
        <w:gridCol w:w="1988"/>
        <w:gridCol w:w="5811"/>
        <w:gridCol w:w="1560"/>
      </w:tblGrid>
      <w:tr w:rsidR="003137F1" w:rsidRPr="003137F1" w:rsidTr="007F6C41">
        <w:trPr>
          <w:trHeight w:val="13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Стул для матрешки Занятие №2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одновременному действию с деталями двух видов кубиком и кирпичиком, различать их. Продолжать учить приемам прикладывания и объяснения, а также продолжать учить детей строить и объединять постройки по смыслу сюжета.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стр.16 </w:t>
            </w:r>
          </w:p>
        </w:tc>
      </w:tr>
      <w:tr w:rsidR="003137F1" w:rsidRPr="003137F1" w:rsidTr="007F6C41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Стол 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детей одновременному действию с деталями двух видов — кубиком и кирпичиком, различать их. Учить накладывать кирпичик плашмя на кубик, играть с постройкой. Активизировать пассивный и активный словарь детей за счет слов: возьми, наложи, стол, тарелка, ложка, ля-ля.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стр.16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Февраль  </w:t>
            </w:r>
          </w:p>
        </w:tc>
      </w:tr>
      <w:tr w:rsidR="003137F1" w:rsidRPr="003137F1" w:rsidTr="007F6C41">
        <w:trPr>
          <w:trHeight w:val="13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Кровать узкая Занятие №1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сооружать постройку, используя три кирпичика. Активизировать пассивный и активный словарь детей за счет слов: кровать, спит, строю из кирпичиков, Ляля спит, бай-бай, умение обыгрывать ситуацию.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стр.18 </w:t>
            </w:r>
          </w:p>
        </w:tc>
      </w:tr>
      <w:tr w:rsidR="003137F1" w:rsidRPr="003137F1" w:rsidTr="007F6C41">
        <w:trPr>
          <w:trHeight w:val="1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0" w:line="23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Кроватка для мишки Занятие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№2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сооружать постройку из четырех кирпичиков: к двум кирпичикам, положенным плашмя на стол, приставить два кирпичика, поставленные на узкую длинную грань. Развивать желание общаться. Продолжать учить игровым действиям.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стр.19 </w:t>
            </w:r>
          </w:p>
        </w:tc>
      </w:tr>
      <w:tr w:rsidR="003137F1" w:rsidRPr="003137F1" w:rsidTr="007F6C41">
        <w:trPr>
          <w:trHeight w:val="10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Угадай, что я построила? Занятие №3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48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Закрепить навыки, которыми дети овладели на предыдущих занятиях: в умении узнавать и называть постройку, строить по показу, подбирать строительный материал по цвету, обыгрывать постройки.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стр.19 </w:t>
            </w:r>
          </w:p>
        </w:tc>
      </w:tr>
      <w:tr w:rsidR="003137F1" w:rsidRPr="003137F1" w:rsidTr="007F6C41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Стол и стул Занятие №4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right="11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строить две постройки одновременно, используя приемы накладывания и приложения. Активизировать пассивный и активный словарь детей за счет слов: стол, стул, поставь, наложи, посади, тарелка, ложечка, покорми. Развивать умение обыгрывать ситуацию.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стр.19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Март  </w:t>
            </w:r>
          </w:p>
        </w:tc>
      </w:tr>
      <w:tr w:rsidR="003137F1" w:rsidRPr="003137F1" w:rsidTr="007F6C41">
        <w:trPr>
          <w:trHeight w:val="16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Машина Занятие №1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2" w:line="259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приему накладывания деталей. </w:t>
            </w:r>
          </w:p>
          <w:p w:rsidR="003137F1" w:rsidRPr="003137F1" w:rsidRDefault="003137F1" w:rsidP="003137F1">
            <w:pPr>
              <w:spacing w:after="31"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Познакомить с новой деталью - пластиной (толстой). Активизировать пассивный и активный словарь детей: учить произносить подражание ―би-би‖, понимать слова ―большая, маленькая, едет‖. </w:t>
            </w:r>
          </w:p>
          <w:p w:rsidR="003137F1" w:rsidRPr="003137F1" w:rsidRDefault="003137F1" w:rsidP="003137F1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игровым действиям.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стр.20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Автобус Занятие №2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Научить детей строить автобус. Продолжать знакомить детей с пластиной, учить действовать с деталями разной формы, соединяя их в одну постройку. Активизировать пассивный и активный словарь детей за счет слов: автобус, вперед едет,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Биби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-би. Развивать умение обыгрывать ситуацию.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стр.20 </w:t>
            </w:r>
          </w:p>
        </w:tc>
      </w:tr>
    </w:tbl>
    <w:p w:rsidR="003137F1" w:rsidRPr="003137F1" w:rsidRDefault="003137F1" w:rsidP="003137F1">
      <w:pPr>
        <w:spacing w:after="0"/>
        <w:ind w:left="-1380" w:right="15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65"/>
        <w:gridCol w:w="2173"/>
        <w:gridCol w:w="6191"/>
        <w:gridCol w:w="1180"/>
      </w:tblGrid>
      <w:tr w:rsidR="003137F1" w:rsidRPr="003137F1" w:rsidTr="007F6C41">
        <w:trPr>
          <w:trHeight w:val="13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Грузовик Занятие №3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38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детей в одновременном действии с деталями двух видов: кубиками и кирпичиками. </w:t>
            </w:r>
          </w:p>
          <w:p w:rsidR="003137F1" w:rsidRPr="003137F1" w:rsidRDefault="003137F1" w:rsidP="003137F1">
            <w:pPr>
              <w:spacing w:line="259" w:lineRule="auto"/>
              <w:ind w:left="110" w:right="3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приему прикладывания деталей. Продолжать учить детей строить постройку по смыслу сюжета.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стр.21 </w:t>
            </w:r>
          </w:p>
        </w:tc>
      </w:tr>
      <w:tr w:rsidR="003137F1" w:rsidRPr="003137F1" w:rsidTr="007F6C41">
        <w:trPr>
          <w:trHeight w:val="10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Поезд 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3" w:line="258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детей строить по образцу, используя, разнообразный материал. Закрепить навыки, полученные на предыдущих занятиях. </w:t>
            </w:r>
          </w:p>
          <w:p w:rsidR="003137F1" w:rsidRPr="003137F1" w:rsidRDefault="003137F1" w:rsidP="003137F1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называть постройки, играть с ними.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стр.21 </w:t>
            </w:r>
          </w:p>
        </w:tc>
      </w:tr>
      <w:tr w:rsidR="003137F1" w:rsidRPr="003137F1" w:rsidTr="007F6C41">
        <w:trPr>
          <w:trHeight w:val="10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Диван 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№5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кирпичиками, учить детей строить диван из двух кирпичиков. Развитие пассивного и активного словаря за счёт слов и выражений: мишка устал, посижу, отдохну, мишка, диван.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Стр.17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Апрель  </w:t>
            </w:r>
          </w:p>
        </w:tc>
      </w:tr>
      <w:tr w:rsidR="003137F1" w:rsidRPr="003137F1" w:rsidTr="007F6C41">
        <w:trPr>
          <w:trHeight w:val="131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0" w:line="23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Заборчик высокий Занятие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№1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68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устанавливать кирпичики на узкую короткую грань, плотно приставляя их друг к другу. Активизировать пассивный и активный словарь словами: забор, строю, матрешки, идут, бегут, топ- топ. Умение обыгрывать ситуацию.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стр.22 </w:t>
            </w:r>
          </w:p>
        </w:tc>
      </w:tr>
      <w:tr w:rsidR="003137F1" w:rsidRPr="003137F1" w:rsidTr="007F6C41">
        <w:trPr>
          <w:trHeight w:val="13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Заборчик низкий Занятие №2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right="31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детей устанавливать кирпичики на длинную грань, плотно приставляя, их друг к другу. Активизировать пассивный и активный словарь с помощью слов: заборчики разные, спрятались матрешки, матрешки пляшут, радуются, строю из кирпичиков.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стр.23 </w:t>
            </w:r>
          </w:p>
        </w:tc>
      </w:tr>
      <w:tr w:rsidR="003137F1" w:rsidRPr="003137F1" w:rsidTr="007F6C41">
        <w:trPr>
          <w:trHeight w:val="111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27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3" w:line="25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Заключительное занятие по теме «Заборчик»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закреплять у детей полученные навыки. Развивать желание общаться. Продолжать учить игровым действиям.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стр.24 </w:t>
            </w:r>
          </w:p>
        </w:tc>
      </w:tr>
      <w:tr w:rsidR="003137F1" w:rsidRPr="003137F1" w:rsidTr="007F6C41">
        <w:trPr>
          <w:trHeight w:val="121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Скамеечка для матрешки Занятие №4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right="9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строить простейшие перекрытия, соединяя две детали третьей. Активизация пассивной и активной речи за счет слов: кубик, пластина; скамейка, устала, матрешка поет, ля-ля-ля. Побуждать к общению, продолжать закреплять умения играть с постройками.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стр.24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Май  </w:t>
            </w:r>
          </w:p>
        </w:tc>
      </w:tr>
      <w:tr w:rsidR="003137F1" w:rsidRPr="003137F1" w:rsidTr="007F6C41">
        <w:trPr>
          <w:trHeight w:val="139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Скамеечка для уставшего мишки Занятие №1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right="102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детей строить простейшие устойчивые перекрытия. Активизировать активный и пассивный словарь детей за счет слов: скамейка, устал, мишка, в лесу живет. Продолжать закреплять умение обыгрывать стройку.                                           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стр.25 </w:t>
            </w:r>
          </w:p>
        </w:tc>
      </w:tr>
      <w:tr w:rsidR="003137F1" w:rsidRPr="003137F1" w:rsidTr="007F6C41">
        <w:trPr>
          <w:trHeight w:val="110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8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Скамейка большая и маленькая для матрешек Занятие №2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47" w:line="238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детей делать простейшие перекрытия, соединяя две детали третьей. </w:t>
            </w:r>
          </w:p>
          <w:p w:rsidR="003137F1" w:rsidRPr="003137F1" w:rsidRDefault="003137F1" w:rsidP="003137F1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Побуждать к общению. Учить играть с постройками.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стр.26 </w:t>
            </w:r>
          </w:p>
        </w:tc>
      </w:tr>
      <w:tr w:rsidR="003137F1" w:rsidRPr="003137F1" w:rsidTr="007F6C41">
        <w:trPr>
          <w:trHeight w:val="106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31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Цветные скамейки </w:t>
            </w:r>
          </w:p>
          <w:p w:rsidR="003137F1" w:rsidRPr="003137F1" w:rsidRDefault="003137F1" w:rsidP="003137F1">
            <w:pPr>
              <w:spacing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делать перекрытия на устойчивой основе, кладя кирпичики на углы развернутых двух </w:t>
            </w:r>
          </w:p>
          <w:p w:rsidR="003137F1" w:rsidRPr="003137F1" w:rsidRDefault="003137F1" w:rsidP="003137F1">
            <w:pPr>
              <w:spacing w:line="259" w:lineRule="auto"/>
              <w:ind w:left="110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опорных кубиков. Развитие пассивного и активного словаря, умение различать кубики и кирпичики по цвету.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стр.26 </w:t>
            </w:r>
          </w:p>
        </w:tc>
      </w:tr>
      <w:tr w:rsidR="003137F1" w:rsidRPr="003137F1" w:rsidTr="007F6C41">
        <w:trPr>
          <w:trHeight w:val="11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Ворота низкие Занятие №4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Закреплять умение детей различать и называть детали строительного набора (кубик, кирпичик), обследовать их осязательно-двигательным способом. Учить выполнять постройку в определенной последовательности. Учить соотносить размеры построек с размерами игрушек.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стр.27 </w:t>
            </w:r>
          </w:p>
        </w:tc>
      </w:tr>
    </w:tbl>
    <w:p w:rsidR="003137F1" w:rsidRPr="003137F1" w:rsidRDefault="003137F1" w:rsidP="003137F1">
      <w:pPr>
        <w:spacing w:after="30"/>
        <w:ind w:left="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137F1" w:rsidRPr="003137F1" w:rsidRDefault="003137F1" w:rsidP="003137F1">
      <w:pPr>
        <w:keepNext/>
        <w:keepLines/>
        <w:spacing w:after="5" w:line="269" w:lineRule="auto"/>
        <w:ind w:left="600" w:hanging="10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Физическое развитие</w:t>
      </w: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137F1" w:rsidRPr="003137F1" w:rsidRDefault="003137F1" w:rsidP="003137F1">
      <w:pPr>
        <w:spacing w:after="17" w:line="266" w:lineRule="auto"/>
        <w:ind w:left="600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i/>
          <w:color w:val="000000"/>
          <w:lang w:eastAsia="ru-RU"/>
        </w:rPr>
        <w:t>Развитие движений</w:t>
      </w: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3137F1" w:rsidRPr="003137F1" w:rsidRDefault="003137F1" w:rsidP="003137F1">
      <w:pPr>
        <w:spacing w:after="16" w:line="267" w:lineRule="auto"/>
        <w:ind w:left="33" w:right="43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Источник: «Малыши, </w:t>
      </w:r>
      <w:proofErr w:type="spellStart"/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>физкульт</w:t>
      </w:r>
      <w:proofErr w:type="spellEnd"/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-привет!» под ред. </w:t>
      </w:r>
      <w:proofErr w:type="spellStart"/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>Кострыкина</w:t>
      </w:r>
      <w:proofErr w:type="spellEnd"/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Л.Ю., Рыкова О.Г., Корнилова Т.Г. </w:t>
      </w:r>
    </w:p>
    <w:tbl>
      <w:tblPr>
        <w:tblStyle w:val="TableGrid"/>
        <w:tblW w:w="10209" w:type="dxa"/>
        <w:tblInd w:w="-10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  <w:gridCol w:w="1560"/>
        <w:gridCol w:w="6804"/>
        <w:gridCol w:w="1180"/>
      </w:tblGrid>
      <w:tr w:rsidR="003137F1" w:rsidRPr="003137F1" w:rsidTr="007F6C41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Тема 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(№ занятия)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50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задачи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Источник </w:t>
            </w:r>
          </w:p>
        </w:tc>
      </w:tr>
      <w:tr w:rsidR="003137F1" w:rsidRPr="003137F1" w:rsidTr="007F6C41">
        <w:trPr>
          <w:trHeight w:val="401"/>
        </w:trPr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326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Сентябрь(адаптационный период)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«Дорожка»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№1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ходьбе по наклонной плоскости, действиям с мячами, упражнять в ползании на четвереньках, развивать чувство равновесия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«Дорожка»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ходьбе по наклонной плоскости, действиям с мячами, упражнять в ползании на четвереньках, развивать чувство равновесия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«Дорожка»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ходьбе по наклонной плоскости, действиям с мячами, упражнять в ползании на четвереньках, развивать чувство равновесия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«Дорожка» </w:t>
            </w:r>
          </w:p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ходьбе по наклонной плоскости, действиям с мячами, упражнять в ползании на четвереньках, развивать чувство равновесия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trHeight w:val="7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№5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действовать с предметами, упражнять в ползании и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на четвереньках, развивать чувство ритма, внимание и умение реагировать на слова воспитателя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trHeight w:val="7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№6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65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действовать с предметами, упражнять в ползании и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на четвереньках, развивать чувство ритма, внимание и умение реагировать на слова воспитателя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№7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действовать с предметами, упражнять в ползании и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на четвереньках, развивать чувство ритма, внимание и умение реагировать на слова воспитателя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trHeight w:val="8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№8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действовать с предметами, упражнять в ползании и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на четвереньках, развивать чувство ритма, внимание и умение реагировать на слова воспитателя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trHeight w:val="83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№9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действовать с предметами, упражнять в ползании и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на четвереньках, развивать чувство ритма, внимание и умение реагировать на слова воспитателя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trHeight w:val="267"/>
        </w:trPr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spacing w:line="259" w:lineRule="auto"/>
              <w:ind w:left="156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7F1" w:rsidRPr="003137F1" w:rsidTr="007F6C41">
        <w:trPr>
          <w:trHeight w:val="28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«Дорожка» Занятие №1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Учить детей ходьбе по наклонной плоскости, действиям с мячами, упражнять в ползании на четвереньках, развивать чувство равновесия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</w:tbl>
    <w:p w:rsidR="003137F1" w:rsidRPr="003137F1" w:rsidRDefault="003137F1" w:rsidP="003137F1">
      <w:pPr>
        <w:spacing w:after="0"/>
        <w:ind w:left="-1380" w:right="15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0064" w:type="dxa"/>
        <w:tblInd w:w="-103" w:type="dxa"/>
        <w:tblCellMar>
          <w:top w:w="7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641"/>
        <w:gridCol w:w="1869"/>
        <w:gridCol w:w="6505"/>
        <w:gridCol w:w="1041"/>
        <w:gridCol w:w="8"/>
      </w:tblGrid>
      <w:tr w:rsidR="003137F1" w:rsidRPr="003137F1" w:rsidTr="007F6C41">
        <w:trPr>
          <w:gridAfter w:val="1"/>
          <w:wAfter w:w="8" w:type="dxa"/>
          <w:trHeight w:val="8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«Дорожка» </w:t>
            </w:r>
          </w:p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ходьбе по наклонной плоскости, действиям с мячами, упражнять в ползании на четвереньках, развивать чувство равновесия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gridAfter w:val="1"/>
          <w:wAfter w:w="8" w:type="dxa"/>
          <w:trHeight w:val="8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«Дорожка» </w:t>
            </w:r>
          </w:p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Учить детей ходьбе по наклонной плоскости, действиям с мячами, упражнять в ползании на четвереньках, развивать чувство равновесия</w:t>
            </w:r>
            <w:r w:rsidRPr="003137F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gridAfter w:val="1"/>
          <w:wAfter w:w="8" w:type="dxa"/>
          <w:trHeight w:val="8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«Дорожка» </w:t>
            </w:r>
          </w:p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ходьбе по наклонной плоскости, действиям с мячами, упражнять в ползании на четвереньках, развивать чувство равновесия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gridAfter w:val="1"/>
          <w:wAfter w:w="8" w:type="dxa"/>
          <w:trHeight w:val="82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 w:right="3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№5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действовать с предметами, упражнять в ползании и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на четвереньках, развивать чувство ритма, внимание и умение реагировать на слова воспитателя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gridAfter w:val="1"/>
          <w:wAfter w:w="8" w:type="dxa"/>
          <w:trHeight w:val="8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№6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действовать с предметами, упражнять в ползании и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на четвереньках, развивать чувство ритма, внимание и умение реагировать на слова воспитателя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gridAfter w:val="1"/>
          <w:wAfter w:w="8" w:type="dxa"/>
          <w:trHeight w:val="8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№7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действовать с предметами, упражнять в ползании и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на четвереньках, развивать чувство ритма, внимание и умение реагировать на слова воспитателя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gridAfter w:val="1"/>
          <w:wAfter w:w="8" w:type="dxa"/>
          <w:trHeight w:val="82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№8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действовать с предметами, упражнять в ползании и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на четвереньках, развивать чувство ритма, внимание и умение реагировать на слова воспитателя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gridAfter w:val="1"/>
          <w:wAfter w:w="8" w:type="dxa"/>
          <w:trHeight w:val="7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№9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действовать с предметами, упражнять в ползании и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 на четвереньках, развивать чувство ритма, внимание и умение реагировать на слова воспитателя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стр.13 </w:t>
            </w:r>
          </w:p>
        </w:tc>
      </w:tr>
      <w:tr w:rsidR="003137F1" w:rsidRPr="003137F1" w:rsidTr="007F6C41">
        <w:trPr>
          <w:trHeight w:val="286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</w:tc>
      </w:tr>
      <w:tr w:rsidR="003137F1" w:rsidRPr="003137F1" w:rsidTr="007F6C41">
        <w:trPr>
          <w:gridAfter w:val="1"/>
          <w:wAfter w:w="8" w:type="dxa"/>
          <w:trHeight w:val="82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 w:right="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«Мыльные пузыри» Занятие №1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ходьбе по наклонной плоскости, в ползании по ограниченной поверхности, в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учить собирать предметы, развивать чувство равновесия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стр.14 </w:t>
            </w:r>
          </w:p>
        </w:tc>
      </w:tr>
      <w:tr w:rsidR="003137F1" w:rsidRPr="003137F1" w:rsidTr="007F6C41">
        <w:trPr>
          <w:gridAfter w:val="1"/>
          <w:wAfter w:w="8" w:type="dxa"/>
          <w:trHeight w:val="69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 w:right="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«Мыльные пузыри» Занятие №2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39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ходьбе по наклонной плоскости, в ползании по ограниченной поверхности, в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учить собирать предметы, развивать чувство равновесия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стр.14 </w:t>
            </w:r>
          </w:p>
        </w:tc>
      </w:tr>
      <w:tr w:rsidR="003137F1" w:rsidRPr="003137F1" w:rsidTr="007F6C41">
        <w:trPr>
          <w:gridAfter w:val="1"/>
          <w:wAfter w:w="8" w:type="dxa"/>
          <w:trHeight w:val="7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 w:right="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«Мыльные пузыри» Занятие </w:t>
            </w: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№3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firstLine="6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Учить детей ходьбе по наклонной плоскости, в ползании по ограниченной поверхности, в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учить собирать </w:t>
            </w: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предметы, развивать чувство равновесия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стр.14 </w:t>
            </w:r>
          </w:p>
        </w:tc>
      </w:tr>
      <w:tr w:rsidR="003137F1" w:rsidRPr="003137F1" w:rsidTr="007F6C41">
        <w:trPr>
          <w:gridAfter w:val="1"/>
          <w:wAfter w:w="8" w:type="dxa"/>
          <w:trHeight w:val="5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 w:right="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«Мыльные пузыри» Занятие №4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ходьбе по наклонной плоскости, в ползании по ограниченной поверхности, в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учить собирать предметы, развивать чувство равновесия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стр.14 </w:t>
            </w:r>
          </w:p>
        </w:tc>
      </w:tr>
      <w:tr w:rsidR="003137F1" w:rsidRPr="003137F1" w:rsidTr="007F6C41">
        <w:trPr>
          <w:gridAfter w:val="1"/>
          <w:wAfter w:w="8" w:type="dxa"/>
          <w:trHeight w:val="8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№5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ходьбе по ограниченной поверхности, по лестнице, в ползании на четвереньках, учить бросать мяч вдаль, развивать чувство равновесия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стр.15 </w:t>
            </w:r>
          </w:p>
        </w:tc>
      </w:tr>
      <w:tr w:rsidR="003137F1" w:rsidRPr="003137F1" w:rsidTr="007F6C41">
        <w:trPr>
          <w:gridAfter w:val="1"/>
          <w:wAfter w:w="8" w:type="dxa"/>
          <w:trHeight w:val="56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«Доползи до погремушки» Занятие №6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Учить детей ходьбе по ограниченной поверхности, по лестнице, в ползании на четвереньках, учить бросать мяч вдаль, развивать чувство равновесия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стр.15 </w:t>
            </w:r>
          </w:p>
        </w:tc>
      </w:tr>
    </w:tbl>
    <w:p w:rsidR="003137F1" w:rsidRPr="003137F1" w:rsidRDefault="003137F1" w:rsidP="003137F1">
      <w:pPr>
        <w:spacing w:after="0"/>
        <w:ind w:left="-1380" w:right="15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658"/>
        <w:gridCol w:w="6141"/>
        <w:gridCol w:w="1560"/>
      </w:tblGrid>
      <w:tr w:rsidR="003137F1" w:rsidRPr="003137F1" w:rsidTr="007F6C4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№7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ходьбе по ограниченной поверхности, по лестнице, в ползании на четвереньках, учить бросать мяч вдаль, развивать чувство равновесия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стр.15 </w:t>
            </w:r>
          </w:p>
        </w:tc>
      </w:tr>
      <w:tr w:rsidR="003137F1" w:rsidRPr="003137F1" w:rsidTr="007F6C4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погремушки» Занятие №8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ходьбе по ограниченной поверхности, по лестнице, в ползании на четвереньках, учить бросать мяч вдаль, развивать чувство равновесия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стр.15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флажка» Занятие №1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208" w:firstLine="6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врассыпную с предметом,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перелезании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учить подбрасывать мяч вверх, вдаль, развивать внимание, чувство равновесия, воспитывать самостоятельность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стр.17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флажка» Занятие №2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210" w:firstLine="6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врассыпную с предметом,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перелезании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учить подбрасывать мяч вверх, вдаль, развивать внимание, чувство равновесия, воспитывать самостоятельность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стр.17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флажка» Занятие №3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210" w:firstLine="6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врассыпную с предметом,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перелезании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учить подбрасывать мяч вверх, вдаль, развивать внимание, чувство равновесия, воспитывать самостоятельность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стр.17 </w:t>
            </w:r>
          </w:p>
        </w:tc>
      </w:tr>
      <w:tr w:rsidR="003137F1" w:rsidRPr="003137F1" w:rsidTr="007F6C41">
        <w:trPr>
          <w:trHeight w:val="11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«Доползи до флажка» Занятие №4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210" w:firstLine="6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врассыпную с предметом,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перелезании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учить подбрасывать мяч вверх, вдаль, развивать внимание, чувство равновесия, воспитывать самостоятельность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стр.17 </w:t>
            </w:r>
          </w:p>
        </w:tc>
      </w:tr>
      <w:tr w:rsidR="003137F1" w:rsidRPr="003137F1" w:rsidTr="007F6C41">
        <w:trPr>
          <w:trHeight w:val="9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 w:righ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«Зашагали ножки» Занятие №5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206" w:firstLine="6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действиях с предметами, в ползании на высоте, учить бросать предметы в горизонтальную цель, развивать внимание, чувство равновесия, ритма, умение ориентироваться в пространстве.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стр.18 </w:t>
            </w:r>
          </w:p>
        </w:tc>
      </w:tr>
      <w:tr w:rsidR="003137F1" w:rsidRPr="003137F1" w:rsidTr="007F6C41">
        <w:trPr>
          <w:trHeight w:val="10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 w:righ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«Зашагали ножки» Занятие №6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right="206" w:firstLine="6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действиях с предметами, в ползании на высоте, учить бросать предметы в горизонтальную цель, развивать внимание, чувство равновесия, ритма, умение ориентироваться в пространстве.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стр.18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 w:righ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«Зашагали ножки» Занятие №7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действиях с предметами, в ползании на высоте, учить бросать предметы в горизонтальную цель, развивать внимание, чувство равновесия, ритма, умение ориентироваться в пространстве.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стр.18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 w:righ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«Зашагали ножки» Занятие №8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действиях с предметами, в ползании на высоте, учить бросать предметы в горизонтальную цель, развивать внимание, чувство равновесия, ритма, умение ориентироваться в пространстве.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стр.18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26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36" w:right="101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«Зашагали ножки» Занятие №9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действиях с предметами, в ползании на высоте, учить бросать предметы в горизонтальную цель, развивать внимание, чувство равновесия, ритма, умение ориентироваться в пространстве.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стр.18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</w:tc>
      </w:tr>
      <w:tr w:rsidR="003137F1" w:rsidRPr="003137F1" w:rsidTr="007F6C4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меня» </w:t>
            </w:r>
          </w:p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№1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детей в медленной ходьбе, в беге в прямом направлении, повторить упражнения с мячом, развивать ловкость, внимание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стр.19 </w:t>
            </w:r>
          </w:p>
        </w:tc>
      </w:tr>
      <w:tr w:rsidR="003137F1" w:rsidRPr="003137F1" w:rsidTr="007F6C41">
        <w:trPr>
          <w:trHeight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меня» </w:t>
            </w:r>
          </w:p>
          <w:p w:rsidR="003137F1" w:rsidRPr="003137F1" w:rsidRDefault="003137F1" w:rsidP="003137F1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113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детей в медленной ходьбе, в беге в прямом направлении, повторить упражнения с мячом, развивать ловкость, внимание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57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стр.19 </w:t>
            </w:r>
          </w:p>
        </w:tc>
      </w:tr>
    </w:tbl>
    <w:p w:rsidR="003137F1" w:rsidRPr="003137F1" w:rsidRDefault="003137F1" w:rsidP="003137F1">
      <w:pPr>
        <w:spacing w:after="0"/>
        <w:ind w:left="-1380" w:right="15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139" w:type="dxa"/>
          <w:right w:w="111" w:type="dxa"/>
        </w:tblCellMar>
        <w:tblLook w:val="04A0" w:firstRow="1" w:lastRow="0" w:firstColumn="1" w:lastColumn="0" w:noHBand="0" w:noVBand="1"/>
      </w:tblPr>
      <w:tblGrid>
        <w:gridCol w:w="850"/>
        <w:gridCol w:w="1658"/>
        <w:gridCol w:w="6141"/>
        <w:gridCol w:w="1560"/>
      </w:tblGrid>
      <w:tr w:rsidR="003137F1" w:rsidRPr="003137F1" w:rsidTr="007F6C41">
        <w:trPr>
          <w:trHeight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меня»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детей в медленной ходьбе, в беге в прямом направлении, повторить упражнения с мячом, развивать ловкость, внимание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стр.19 </w:t>
            </w:r>
          </w:p>
        </w:tc>
      </w:tr>
      <w:tr w:rsidR="003137F1" w:rsidRPr="003137F1" w:rsidTr="007F6C41">
        <w:trPr>
          <w:trHeight w:val="7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«Прятки»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беге в прямом направлении, в ходьбе в ограниченном пространстве, учить подпрыгивать, держась за палку, воспитывать смелость и самостоятельность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стр.20 </w:t>
            </w:r>
          </w:p>
        </w:tc>
      </w:tr>
      <w:tr w:rsidR="003137F1" w:rsidRPr="003137F1" w:rsidTr="007F6C41">
        <w:trPr>
          <w:trHeight w:val="7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«Прятки»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№5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беге в прямом направлении, в ходьбе в ограниченном пространстве, учить подпрыгивать, держась за палку, воспитывать смелость и самостоятельность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стр.20 </w:t>
            </w:r>
          </w:p>
        </w:tc>
      </w:tr>
      <w:tr w:rsidR="003137F1" w:rsidRPr="003137F1" w:rsidTr="007F6C41">
        <w:trPr>
          <w:trHeight w:val="7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«Прятки»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№6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беге в прямом направлении, в ходьбе в ограниченном пространстве, учить подпрыгивать, держась за палку, воспитывать смелость и самостоятельность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стр.20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Февраль </w:t>
            </w:r>
          </w:p>
        </w:tc>
      </w:tr>
      <w:tr w:rsidR="003137F1" w:rsidRPr="003137F1" w:rsidTr="007F6C41">
        <w:trPr>
          <w:trHeight w:val="9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33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ленту»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№1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перешагиванием предметов по наклонной плоскости в беге за мячом, закрепить прокатывание мяча, развивать умение действовать по сигналу, укреплять крупные группы мышц и свод стопы.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стр.21 </w:t>
            </w:r>
          </w:p>
        </w:tc>
      </w:tr>
      <w:tr w:rsidR="003137F1" w:rsidRPr="003137F1" w:rsidTr="007F6C41">
        <w:trPr>
          <w:trHeight w:val="9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ленту»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перешагиванием предметов по наклонной плоскости в беге за мячом, закрепить прокатывание мяча, развивать умение действовать по сигналу, укреплять крупные группы мышц и свод стопы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стр.21 </w:t>
            </w:r>
          </w:p>
        </w:tc>
      </w:tr>
      <w:tr w:rsidR="003137F1" w:rsidRPr="003137F1" w:rsidTr="007F6C41">
        <w:trPr>
          <w:trHeight w:val="10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35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ленту»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перешагиванием предметов по наклонной плоскости в беге за мячом, закрепить прокатывание мяча, развивать умение действовать по сигналу, укреплять крупные группы мышц и свод стопы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стр.21 </w:t>
            </w:r>
          </w:p>
        </w:tc>
      </w:tr>
      <w:tr w:rsidR="003137F1" w:rsidRPr="003137F1" w:rsidTr="007F6C41">
        <w:trPr>
          <w:trHeight w:val="10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36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ленту»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перешагиванием предметов по наклонной плоскости в беге за мячом, закрепить прокатывание мяча, развивать умение действовать по сигналу, укреплять крупные группы мышц и свод стопы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стр.21 </w:t>
            </w:r>
          </w:p>
        </w:tc>
      </w:tr>
      <w:tr w:rsidR="003137F1" w:rsidRPr="003137F1" w:rsidTr="007F6C41">
        <w:trPr>
          <w:trHeight w:val="9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«Спрятались»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№5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заданиями, в ограниченном пространстве, в беге по ориентирам, в ползании, повторить подпрыгивание, учить забрасывать мяч в обруч, развивать чувство ритма, воспитывать самостоятельность.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стр.22 </w:t>
            </w:r>
          </w:p>
        </w:tc>
      </w:tr>
      <w:tr w:rsidR="003137F1" w:rsidRPr="003137F1" w:rsidTr="007F6C41">
        <w:trPr>
          <w:trHeight w:val="10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38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«Спрятались»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№6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заданиями, в ограниченном пространстве, в беге по ориентирам, в ползании, повторить подпрыгивание, учить забрасывать мяч в обруч, развивать чувство ритма, воспитывать самостоятельность.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стр.22 </w:t>
            </w:r>
          </w:p>
        </w:tc>
      </w:tr>
      <w:tr w:rsidR="003137F1" w:rsidRPr="003137F1" w:rsidTr="007F6C41">
        <w:trPr>
          <w:trHeight w:val="10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39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«Спрятались»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№7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заданиями, в ограниченном пространстве, в беге по ориентирам, в ползании, повторить подпрыгивание, учить забрасывать мяч в обруч, развивать чувство ритма, воспитывать самостоятельность.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стр.22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</w:tc>
      </w:tr>
      <w:tr w:rsidR="003137F1" w:rsidRPr="003137F1" w:rsidTr="007F6C41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«Поезд» Занятие №1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>Упражнять в ходьбе по массажным коврикам, в бросании мяча вдаль, вверх, в ползании на четвереньках, воспитывать смелость и самостоятельность, укреплять свод стопы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стр.24 </w:t>
            </w:r>
          </w:p>
        </w:tc>
      </w:tr>
    </w:tbl>
    <w:p w:rsidR="003137F1" w:rsidRPr="003137F1" w:rsidRDefault="003137F1" w:rsidP="003137F1">
      <w:pPr>
        <w:spacing w:after="0"/>
        <w:ind w:left="-1380" w:right="15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0209" w:type="dxa"/>
        <w:tblInd w:w="-103" w:type="dxa"/>
        <w:tblCellMar>
          <w:top w:w="7" w:type="dxa"/>
          <w:left w:w="139" w:type="dxa"/>
          <w:right w:w="88" w:type="dxa"/>
        </w:tblCellMar>
        <w:tblLook w:val="04A0" w:firstRow="1" w:lastRow="0" w:firstColumn="1" w:lastColumn="0" w:noHBand="0" w:noVBand="1"/>
      </w:tblPr>
      <w:tblGrid>
        <w:gridCol w:w="850"/>
        <w:gridCol w:w="1658"/>
        <w:gridCol w:w="6141"/>
        <w:gridCol w:w="1560"/>
      </w:tblGrid>
      <w:tr w:rsidR="003137F1" w:rsidRPr="003137F1" w:rsidTr="007F6C41">
        <w:trPr>
          <w:trHeight w:val="7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«Поезд»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по массажным коврикам, в бросании мяча вдаль, вверх, в ползании на четвереньках, воспитывать смелость и самостоятельность, укреплять свод стопы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стр.24 </w:t>
            </w:r>
          </w:p>
        </w:tc>
      </w:tr>
      <w:tr w:rsidR="003137F1" w:rsidRPr="003137F1" w:rsidTr="007F6C41">
        <w:trPr>
          <w:trHeight w:val="8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«Поезд»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по массажным коврикам, в бросании мяча вдаль, вверх, в ползании на четвереньках, воспитывать смелость и самостоятельность, укреплять свод стопы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стр.24 </w:t>
            </w:r>
          </w:p>
        </w:tc>
      </w:tr>
      <w:tr w:rsidR="003137F1" w:rsidRPr="003137F1" w:rsidTr="007F6C41">
        <w:trPr>
          <w:trHeight w:val="6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43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«Поезд»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по массажным коврикам, в бросании мяча вдаль, вверх, в ползании на четвереньках, воспитывать смелость и самостоятельность, укреплять свод стопы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стр.24 </w:t>
            </w:r>
          </w:p>
        </w:tc>
      </w:tr>
      <w:tr w:rsidR="003137F1" w:rsidRPr="003137F1" w:rsidTr="007F6C41">
        <w:trPr>
          <w:trHeight w:val="9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«Мыльные пузыри» Занятие №5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ползании по скамейке, в ходьбе по ограниченной плоскости, в бросании мяча вверх, закрепить упражнения с лентами, развивать чувство равновесия и глазомер, укреплять крупные группы мышц.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стр.25 </w:t>
            </w:r>
          </w:p>
        </w:tc>
      </w:tr>
      <w:tr w:rsidR="003137F1" w:rsidRPr="003137F1" w:rsidTr="007F6C41">
        <w:trPr>
          <w:trHeight w:val="10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45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«Мыльные пузыри» Занятие №6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ползании по скамейке, в ходьбе по ограниченной плоскости, в бросании мяча вверх, закрепить упражнения с лентами, развивать чувство равновесия и глазомер, укреплять крупные группы мышц.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стр.25 </w:t>
            </w:r>
          </w:p>
        </w:tc>
      </w:tr>
      <w:tr w:rsidR="003137F1" w:rsidRPr="003137F1" w:rsidTr="007F6C41">
        <w:trPr>
          <w:trHeight w:val="10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46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«Мыльные пузыри» Занятие №7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ползании по скамейке, в ходьбе по ограниченной плоскости, в бросании мяча вверх, закрепить упражнения с лентами, развивать чувство равновесия и глазомер, укреплять крупные группы мышц.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стр.25 </w:t>
            </w:r>
          </w:p>
        </w:tc>
      </w:tr>
      <w:tr w:rsidR="003137F1" w:rsidRPr="003137F1" w:rsidTr="007F6C41">
        <w:trPr>
          <w:trHeight w:val="9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«Мыльные пузыри» Занятие №8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ползании по скамейке, в ходьбе по ограниченной плоскости, в бросании мяча вверх, закрепить упражнения с лентами, развивать чувство равновесия и глазомер, укреплять крупные группы мышц.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стр.25 </w:t>
            </w:r>
          </w:p>
        </w:tc>
      </w:tr>
      <w:tr w:rsidR="003137F1" w:rsidRPr="003137F1" w:rsidTr="007F6C41">
        <w:trPr>
          <w:trHeight w:val="1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48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«Мыльные пузыри» Занятие №9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ползании по скамейке, в ходьбе по ограниченной плоскости, в бросании мяча вверх, закрепить упражнения с лентами, развивать чувство равновесия и глазомер, укреплять крупные группы мышц.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стр.25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</w:tr>
      <w:tr w:rsidR="003137F1" w:rsidRPr="003137F1" w:rsidTr="007F6C41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49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шарики» Занятие №1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перешагивании предметов, ползании на четвереньках, развивать равновесие и глазомер.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стр.25 </w:t>
            </w:r>
          </w:p>
        </w:tc>
      </w:tr>
      <w:tr w:rsidR="003137F1" w:rsidRPr="003137F1" w:rsidTr="007F6C41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шарики» Занятие №2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перешагивании предметов, ползании на четвереньках, развивать равновесие и глазомер.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стр.25 </w:t>
            </w:r>
          </w:p>
        </w:tc>
      </w:tr>
      <w:tr w:rsidR="003137F1" w:rsidRPr="003137F1" w:rsidTr="007F6C41">
        <w:trPr>
          <w:trHeight w:val="5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шарики» Занятие №3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перешагивании предметов, ползании на четвереньках, развивать равновесие и глазомер.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стр.25 </w:t>
            </w:r>
          </w:p>
        </w:tc>
      </w:tr>
      <w:tr w:rsidR="003137F1" w:rsidRPr="003137F1" w:rsidTr="007F6C41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шарики» Занятие №4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перешагивании предметов, ползании на четвереньках, развивать равновесие и глазомер.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стр.25 </w:t>
            </w:r>
          </w:p>
        </w:tc>
      </w:tr>
      <w:tr w:rsidR="003137F1" w:rsidRPr="003137F1" w:rsidTr="007F6C41">
        <w:trPr>
          <w:trHeight w:val="11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53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собачку» Занятие №5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перешагиванием, в беге друг за другом в ограниченном пространстве, в ползании,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пролезании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развивать равновесие, чувство ритма, самостоятельность.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стр.26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собачку» Занятие №6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перешагиванием, в беге друг за другом в ограниченном пространстве, в ползании,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пролезании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развивать равновесие, чувство ритма, самостоятельность.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стр.26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55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собачку» Занятие №7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перешагиванием, в беге друг за другом в ограниченном пространстве, в ползании,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пролезании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развивать равновесие, чувство ритма, самостоятельность.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стр.26 </w:t>
            </w:r>
          </w:p>
        </w:tc>
      </w:tr>
      <w:tr w:rsidR="003137F1" w:rsidRPr="003137F1" w:rsidTr="007F6C41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56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 собачку» Занятие №8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перешагиванием, в беге друг за другом в ограниченном пространстве, в ползании,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пролезании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, развивать равновесие, чувство ритма, самостоятельность.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стр.26 </w:t>
            </w:r>
          </w:p>
        </w:tc>
      </w:tr>
      <w:tr w:rsidR="003137F1" w:rsidRPr="003137F1" w:rsidTr="007F6C4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</w:tc>
      </w:tr>
      <w:tr w:rsidR="003137F1" w:rsidRPr="003137F1" w:rsidTr="007F6C4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"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«Собачка Жучка»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№1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перешагиванием, в беге по ориентирам, в бросании в горизонтальную цель, развивать умение ориентироваться в пространстве.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стр.27 </w:t>
            </w:r>
          </w:p>
        </w:tc>
      </w:tr>
      <w:tr w:rsidR="003137F1" w:rsidRPr="003137F1" w:rsidTr="007F6C4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58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"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«Собачка Жучка»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№2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перешагиванием, в беге по ориентирам, в бросании в горизонтальную цель, развивать умение ориентироваться в пространстве.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стр.27 </w:t>
            </w:r>
          </w:p>
        </w:tc>
      </w:tr>
      <w:tr w:rsidR="003137F1" w:rsidRPr="003137F1" w:rsidTr="007F6C4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59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"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«Собачка Жучка»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№3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перешагиванием, в беге по ориентирам, в бросании в горизонтальную цель, развивать умение ориентироваться в пространстве.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стр.27 </w:t>
            </w:r>
          </w:p>
        </w:tc>
      </w:tr>
      <w:tr w:rsidR="003137F1" w:rsidRPr="003137F1" w:rsidTr="007F6C41">
        <w:trPr>
          <w:trHeight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1"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«Собачка Жучка»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№4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ходьбе с перешагиванием, в беге по ориентирам, в бросании в горизонтальную цель, развивать умение ориентироваться в пространстве.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стр.27 </w:t>
            </w:r>
          </w:p>
        </w:tc>
      </w:tr>
      <w:tr w:rsidR="003137F1" w:rsidRPr="003137F1" w:rsidTr="007F6C41">
        <w:trPr>
          <w:trHeight w:val="7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61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№5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разных видах ходьбы, в ползании на четвереньках, в беге, повторить бросание в цель, развивать равновесие, правильное дыхание, укреплять свод стопы.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стр.28 </w:t>
            </w:r>
          </w:p>
        </w:tc>
      </w:tr>
      <w:tr w:rsidR="003137F1" w:rsidRPr="003137F1" w:rsidTr="007F6C41">
        <w:trPr>
          <w:trHeight w:val="7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62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№6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разных видах ходьбы, в ползании на четвереньках, в беге, повторить бросание в цель, развивать равновесие, правильное дыхание, укреплять свод стопы.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стр.28 </w:t>
            </w:r>
          </w:p>
        </w:tc>
      </w:tr>
      <w:tr w:rsidR="003137F1" w:rsidRPr="003137F1" w:rsidTr="007F6C41">
        <w:trPr>
          <w:trHeight w:val="8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63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№7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разных видах ходьбы, в ползании на четвереньках, в беге, повторить бросание в цель, развивать равновесие, правильное дыхание, укреплять свод стопы.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стр.28 </w:t>
            </w:r>
          </w:p>
        </w:tc>
      </w:tr>
      <w:tr w:rsidR="003137F1" w:rsidRPr="003137F1" w:rsidTr="007F6C41">
        <w:trPr>
          <w:trHeight w:val="8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64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«Догони» </w:t>
            </w:r>
          </w:p>
          <w:p w:rsidR="003137F1" w:rsidRPr="003137F1" w:rsidRDefault="003137F1" w:rsidP="003137F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Занятие №8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79" w:hanging="79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разных видах ходьбы, в ползании на четвереньках, в беге, повторить бросание в цель, развивать равновесие, правильное дыхание, укреплять свод стопы.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spacing w:line="259" w:lineRule="auto"/>
              <w:ind w:lef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3137F1">
              <w:rPr>
                <w:rFonts w:ascii="Times New Roman" w:eastAsia="Times New Roman" w:hAnsi="Times New Roman" w:cs="Times New Roman"/>
                <w:color w:val="000000"/>
              </w:rPr>
              <w:t xml:space="preserve">стр.28 </w:t>
            </w:r>
          </w:p>
        </w:tc>
      </w:tr>
    </w:tbl>
    <w:p w:rsidR="003137F1" w:rsidRPr="003137F1" w:rsidRDefault="003137F1" w:rsidP="003137F1">
      <w:pPr>
        <w:spacing w:after="22"/>
        <w:ind w:left="547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137F1" w:rsidRPr="003137F1" w:rsidRDefault="003137F1" w:rsidP="003137F1">
      <w:pPr>
        <w:spacing w:after="166" w:line="240" w:lineRule="auto"/>
        <w:ind w:left="600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Планирование гимнастик. </w:t>
      </w:r>
    </w:p>
    <w:p w:rsidR="003137F1" w:rsidRPr="003137F1" w:rsidRDefault="003137F1" w:rsidP="003137F1">
      <w:pPr>
        <w:spacing w:after="57" w:line="240" w:lineRule="auto"/>
        <w:ind w:left="33" w:right="43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Источники: картотека «Комплекс утренней гимнастики для детей раннего возраста на год»; </w:t>
      </w:r>
    </w:p>
    <w:p w:rsidR="003137F1" w:rsidRPr="003137F1" w:rsidRDefault="003137F1" w:rsidP="003137F1">
      <w:pPr>
        <w:spacing w:after="54" w:line="240" w:lineRule="auto"/>
        <w:ind w:left="33" w:right="43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Прохорова Г.А.  «Утренняя гимнастика для детей 2-7 лет: практическое пособие», </w:t>
      </w:r>
    </w:p>
    <w:p w:rsidR="003137F1" w:rsidRPr="003137F1" w:rsidRDefault="003137F1" w:rsidP="003137F1">
      <w:pPr>
        <w:spacing w:after="55" w:line="240" w:lineRule="auto"/>
        <w:ind w:left="33" w:right="43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«Гимнастика после сна», «Артикуляционная гимнастика», Савельева Е. «Динь-динь-бом! </w:t>
      </w:r>
    </w:p>
    <w:p w:rsidR="003137F1" w:rsidRPr="003137F1" w:rsidRDefault="003137F1" w:rsidP="003137F1">
      <w:pPr>
        <w:spacing w:after="16" w:line="240" w:lineRule="auto"/>
        <w:ind w:left="33" w:right="43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Пальчиковые </w:t>
      </w:r>
      <w:proofErr w:type="spellStart"/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>потешки</w:t>
      </w:r>
      <w:proofErr w:type="spellEnd"/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тетей от1 до 6 лет»  </w:t>
      </w:r>
    </w:p>
    <w:p w:rsidR="003137F1" w:rsidRPr="003137F1" w:rsidRDefault="003137F1" w:rsidP="003137F1">
      <w:pPr>
        <w:spacing w:after="16" w:line="267" w:lineRule="auto"/>
        <w:ind w:left="4079" w:right="43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7F1">
        <w:rPr>
          <w:rFonts w:ascii="Times New Roman" w:eastAsia="Times New Roman" w:hAnsi="Times New Roman" w:cs="Times New Roman"/>
          <w:color w:val="000000"/>
          <w:lang w:eastAsia="ru-RU"/>
        </w:rPr>
        <w:t xml:space="preserve">Сентябрь – Ноябрь </w:t>
      </w:r>
    </w:p>
    <w:tbl>
      <w:tblPr>
        <w:tblStyle w:val="TableGrid"/>
        <w:tblW w:w="9810" w:type="dxa"/>
        <w:tblInd w:w="142" w:type="dxa"/>
        <w:tblCellMar>
          <w:top w:w="37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526"/>
        <w:gridCol w:w="3428"/>
        <w:gridCol w:w="2160"/>
      </w:tblGrid>
      <w:tr w:rsidR="003137F1" w:rsidRPr="003137F1" w:rsidTr="007F6C41">
        <w:trPr>
          <w:trHeight w:val="43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гимнастики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137F1" w:rsidRPr="003137F1" w:rsidTr="007F6C41">
        <w:trPr>
          <w:trHeight w:val="2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28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1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3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5 </w:t>
            </w:r>
          </w:p>
        </w:tc>
      </w:tr>
      <w:tr w:rsidR="003137F1" w:rsidRPr="003137F1" w:rsidTr="007F6C41">
        <w:trPr>
          <w:trHeight w:val="18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2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№6 </w:t>
            </w:r>
          </w:p>
        </w:tc>
      </w:tr>
      <w:tr w:rsidR="003137F1" w:rsidRPr="003137F1" w:rsidTr="007F6C41">
        <w:trPr>
          <w:trHeight w:val="2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31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1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4 </w:t>
            </w:r>
          </w:p>
        </w:tc>
      </w:tr>
      <w:tr w:rsidR="003137F1" w:rsidRPr="003137F1" w:rsidTr="007F6C41">
        <w:trPr>
          <w:trHeight w:val="2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1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№3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№5 </w:t>
            </w:r>
          </w:p>
        </w:tc>
      </w:tr>
      <w:tr w:rsidR="003137F1" w:rsidRPr="003137F1" w:rsidTr="007F6C41">
        <w:trPr>
          <w:trHeight w:val="2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2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«Окошко»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«Чистим зубы»</w:t>
            </w: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137F1" w:rsidRPr="003137F1" w:rsidTr="007F6C41">
        <w:trPr>
          <w:trHeight w:val="28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«Месим тесто»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«Окошко» </w:t>
            </w:r>
          </w:p>
        </w:tc>
      </w:tr>
      <w:tr w:rsidR="003137F1" w:rsidRPr="003137F1" w:rsidTr="007F6C41">
        <w:trPr>
          <w:trHeight w:val="2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«Месим тесто»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«Чашечка»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«Чистим зубы» </w:t>
            </w:r>
          </w:p>
        </w:tc>
      </w:tr>
      <w:tr w:rsidR="003137F1" w:rsidRPr="003137F1" w:rsidTr="007F6C41">
        <w:trPr>
          <w:trHeight w:val="2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«Чистим зубы»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«Месим тесто» </w:t>
            </w:r>
          </w:p>
        </w:tc>
      </w:tr>
      <w:tr w:rsidR="003137F1" w:rsidRPr="003137F1" w:rsidTr="007F6C41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38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девочек и мальчиков»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Тара-тара-тара-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«Купался бобер…»</w:t>
            </w: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37F1" w:rsidRPr="003137F1" w:rsidTr="007F6C41">
        <w:trPr>
          <w:trHeight w:val="2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хозяюшка…»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«Туки-тук…»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«Долгоногий журавель» </w:t>
            </w:r>
          </w:p>
        </w:tc>
      </w:tr>
      <w:tr w:rsidR="003137F1" w:rsidRPr="003137F1" w:rsidTr="007F6C41">
        <w:trPr>
          <w:trHeight w:val="57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девочек и мальчиков»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Тара-тара-тара-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«Купался бобер…» </w:t>
            </w:r>
          </w:p>
        </w:tc>
      </w:tr>
      <w:tr w:rsidR="003137F1" w:rsidRPr="003137F1" w:rsidTr="007F6C41">
        <w:trPr>
          <w:trHeight w:val="30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«Наша хозяюшка…»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«Туки-тук…»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«Долгоногий журавель» </w:t>
            </w:r>
          </w:p>
        </w:tc>
      </w:tr>
      <w:tr w:rsidR="003137F1" w:rsidRPr="003137F1" w:rsidTr="007F6C41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1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«Воздушные шарики»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«Корабль и ветер»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«Дудочка» </w:t>
            </w:r>
          </w:p>
        </w:tc>
      </w:tr>
      <w:tr w:rsidR="003137F1" w:rsidRPr="003137F1" w:rsidTr="007F6C41">
        <w:trPr>
          <w:trHeight w:val="1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неделя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«Корабль и ветер»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«Гусеница»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«Воздушные шарики» </w:t>
            </w:r>
          </w:p>
        </w:tc>
      </w:tr>
    </w:tbl>
    <w:p w:rsidR="003137F1" w:rsidRPr="003137F1" w:rsidRDefault="003137F1" w:rsidP="0031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37F1" w:rsidRPr="003137F1" w:rsidRDefault="003137F1" w:rsidP="0031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– Январь  </w:t>
      </w:r>
    </w:p>
    <w:tbl>
      <w:tblPr>
        <w:tblStyle w:val="TableGrid"/>
        <w:tblW w:w="9810" w:type="dxa"/>
        <w:tblInd w:w="142" w:type="dxa"/>
        <w:tblCellMar>
          <w:top w:w="36" w:type="dxa"/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1413"/>
        <w:gridCol w:w="2358"/>
        <w:gridCol w:w="451"/>
        <w:gridCol w:w="2835"/>
        <w:gridCol w:w="2753"/>
      </w:tblGrid>
      <w:tr w:rsidR="003137F1" w:rsidRPr="003137F1" w:rsidTr="007F6C41">
        <w:trPr>
          <w:trHeight w:val="6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гимнастики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137F1" w:rsidRPr="003137F1" w:rsidTr="007F6C41">
        <w:trPr>
          <w:trHeight w:val="25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31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неделя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Декабрь(1 часть)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(1ч.)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Февраль(1ч.) </w:t>
            </w:r>
          </w:p>
        </w:tc>
      </w:tr>
      <w:tr w:rsidR="003137F1" w:rsidRPr="003137F1" w:rsidTr="007F6C41">
        <w:trPr>
          <w:trHeight w:val="26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неделя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Декабрь(2ч.)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Январь(2ч.)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Февраль(2ч.) </w:t>
            </w:r>
          </w:p>
        </w:tc>
      </w:tr>
      <w:tr w:rsidR="003137F1" w:rsidRPr="003137F1" w:rsidTr="007F6C41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23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неделя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8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1 </w:t>
            </w:r>
          </w:p>
        </w:tc>
      </w:tr>
      <w:tr w:rsidR="003137F1" w:rsidRPr="003137F1" w:rsidTr="007F6C41">
        <w:trPr>
          <w:trHeight w:val="21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неделя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№9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№2 </w:t>
            </w:r>
          </w:p>
        </w:tc>
      </w:tr>
      <w:tr w:rsidR="003137F1" w:rsidRPr="003137F1" w:rsidTr="007F6C41">
        <w:trPr>
          <w:trHeight w:val="2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гимнастика 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17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«Часики»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«Вкусное варенье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«Блинчик» </w:t>
            </w:r>
          </w:p>
        </w:tc>
      </w:tr>
      <w:tr w:rsidR="003137F1" w:rsidRPr="003137F1" w:rsidTr="007F6C4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«Блинчик»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«Часики»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«Вкусное варенье </w:t>
            </w:r>
          </w:p>
        </w:tc>
      </w:tr>
      <w:tr w:rsidR="003137F1" w:rsidRPr="003137F1" w:rsidTr="007F6C41">
        <w:trPr>
          <w:trHeight w:val="30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«Вкусное варенье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«Шарик»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«Шарик» </w:t>
            </w:r>
          </w:p>
        </w:tc>
      </w:tr>
      <w:tr w:rsidR="003137F1" w:rsidRPr="003137F1" w:rsidTr="007F6C41">
        <w:trPr>
          <w:trHeight w:val="31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«Шарик»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«Блинчик»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«Часики» </w:t>
            </w:r>
          </w:p>
        </w:tc>
      </w:tr>
      <w:tr w:rsidR="003137F1" w:rsidRPr="003137F1" w:rsidTr="007F6C41">
        <w:trPr>
          <w:trHeight w:val="34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51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уточки с утра…»</w:t>
            </w: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добрым утром!».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«Ранним- рано поутру»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37F1" w:rsidRPr="003137F1" w:rsidTr="007F6C41">
        <w:trPr>
          <w:trHeight w:val="20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«Алые цветы»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«Дружба»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«Ай,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 </w:t>
            </w:r>
          </w:p>
        </w:tc>
      </w:tr>
      <w:tr w:rsidR="003137F1" w:rsidRPr="003137F1" w:rsidTr="007F6C41">
        <w:trPr>
          <w:trHeight w:val="44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«Наши уточки с </w:t>
            </w: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утра…»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добрым утром!».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«Ранним- рано поутру»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1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неделя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«Алые цветы»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«Дружба»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«Ай,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 </w:t>
            </w:r>
          </w:p>
        </w:tc>
      </w:tr>
      <w:tr w:rsidR="003137F1" w:rsidRPr="003137F1" w:rsidTr="007F6C41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 неделя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под елкой»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«Волшебный стул»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«Танцующие руки» </w:t>
            </w:r>
          </w:p>
        </w:tc>
      </w:tr>
      <w:tr w:rsidR="003137F1" w:rsidRPr="003137F1" w:rsidTr="007F6C41">
        <w:trPr>
          <w:trHeight w:val="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неделя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«Насос и мяч»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«Штанга 1»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«Сосулька» </w:t>
            </w:r>
          </w:p>
        </w:tc>
      </w:tr>
    </w:tbl>
    <w:p w:rsidR="003137F1" w:rsidRPr="003137F1" w:rsidRDefault="003137F1" w:rsidP="0031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7F1" w:rsidRPr="003137F1" w:rsidRDefault="003137F1" w:rsidP="0031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– Май  </w:t>
      </w:r>
    </w:p>
    <w:tbl>
      <w:tblPr>
        <w:tblStyle w:val="120"/>
        <w:tblW w:w="9810" w:type="dxa"/>
        <w:tblLook w:val="04A0" w:firstRow="1" w:lastRow="0" w:firstColumn="1" w:lastColumn="0" w:noHBand="0" w:noVBand="1"/>
      </w:tblPr>
      <w:tblGrid>
        <w:gridCol w:w="1554"/>
        <w:gridCol w:w="2849"/>
        <w:gridCol w:w="2746"/>
        <w:gridCol w:w="2661"/>
      </w:tblGrid>
      <w:tr w:rsidR="003137F1" w:rsidRPr="003137F1" w:rsidTr="007F6C41">
        <w:trPr>
          <w:trHeight w:val="432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гимнастики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3137F1" w:rsidRPr="003137F1" w:rsidTr="007F6C41">
        <w:trPr>
          <w:trHeight w:val="281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350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(1ч.)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Апрель(1ч.)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(1ч.) </w:t>
            </w:r>
          </w:p>
        </w:tc>
      </w:tr>
      <w:tr w:rsidR="003137F1" w:rsidRPr="003137F1" w:rsidTr="007F6C41">
        <w:trPr>
          <w:trHeight w:val="286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Март(2ч.)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Апрель(2ч.)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Май(2ч.) </w:t>
            </w:r>
          </w:p>
        </w:tc>
      </w:tr>
      <w:tr w:rsidR="003137F1" w:rsidRPr="003137F1" w:rsidTr="007F6C41">
        <w:trPr>
          <w:trHeight w:val="283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278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3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5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7 </w:t>
            </w:r>
          </w:p>
        </w:tc>
      </w:tr>
      <w:tr w:rsidR="003137F1" w:rsidRPr="003137F1" w:rsidTr="007F6C41">
        <w:trPr>
          <w:trHeight w:val="302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 4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№6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№8 </w:t>
            </w:r>
          </w:p>
        </w:tc>
      </w:tr>
      <w:tr w:rsidR="003137F1" w:rsidRPr="003137F1" w:rsidTr="007F6C41">
        <w:trPr>
          <w:trHeight w:val="298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гимнастика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350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«Слоник пьет»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«Индюшки болтают»</w:t>
            </w: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«Слоник пьет» </w:t>
            </w:r>
          </w:p>
        </w:tc>
      </w:tr>
      <w:tr w:rsidR="003137F1" w:rsidRPr="003137F1" w:rsidTr="007F6C41">
        <w:trPr>
          <w:trHeight w:val="286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«Орешки»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«Ключик»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«Индюшки болтают» </w:t>
            </w:r>
          </w:p>
        </w:tc>
      </w:tr>
      <w:tr w:rsidR="003137F1" w:rsidRPr="003137F1" w:rsidTr="007F6C41">
        <w:trPr>
          <w:trHeight w:val="243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«Индюшки болтают»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«Орешки»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«Ворота закрыли» </w:t>
            </w:r>
          </w:p>
        </w:tc>
      </w:tr>
      <w:tr w:rsidR="003137F1" w:rsidRPr="003137F1" w:rsidTr="007F6C41">
        <w:trPr>
          <w:trHeight w:val="288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«Качели»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«Ворота»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«Орешки» </w:t>
            </w:r>
          </w:p>
        </w:tc>
      </w:tr>
      <w:tr w:rsidR="003137F1" w:rsidRPr="003137F1" w:rsidTr="007F6C41">
        <w:trPr>
          <w:trHeight w:val="243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314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у бабки на дворе…»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«Динь-динь-бом!»</w:t>
            </w: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«Где вы были?» </w:t>
            </w:r>
          </w:p>
        </w:tc>
      </w:tr>
      <w:tr w:rsidR="003137F1" w:rsidRPr="003137F1" w:rsidTr="007F6C41">
        <w:trPr>
          <w:trHeight w:val="595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Солнышковедрышко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«Аленка-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маленка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«Дождик, дождик, веселей!» </w:t>
            </w:r>
          </w:p>
        </w:tc>
      </w:tr>
      <w:tr w:rsidR="003137F1" w:rsidRPr="003137F1" w:rsidTr="007F6C41">
        <w:trPr>
          <w:trHeight w:val="325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« Как у бабки на дворе…»</w:t>
            </w:r>
            <w:r w:rsidRPr="0031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«Динь-динь-бом!»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«Где вы были?» </w:t>
            </w:r>
          </w:p>
        </w:tc>
      </w:tr>
      <w:tr w:rsidR="003137F1" w:rsidRPr="003137F1" w:rsidTr="007F6C41">
        <w:trPr>
          <w:trHeight w:val="574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Солнышковедрышко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«Аленка- </w:t>
            </w: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маленка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«Дождик, дождик, веселей!» </w:t>
            </w:r>
          </w:p>
        </w:tc>
      </w:tr>
      <w:tr w:rsidR="003137F1" w:rsidRPr="003137F1" w:rsidTr="007F6C41">
        <w:trPr>
          <w:trHeight w:val="338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7F1" w:rsidRPr="003137F1" w:rsidTr="007F6C41">
        <w:trPr>
          <w:trHeight w:val="132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«Зайки и слоны»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«Слепой танец»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«Смена ритмов» </w:t>
            </w:r>
          </w:p>
        </w:tc>
      </w:tr>
      <w:tr w:rsidR="003137F1" w:rsidRPr="003137F1" w:rsidTr="007F6C41">
        <w:trPr>
          <w:trHeight w:val="253"/>
        </w:trPr>
        <w:tc>
          <w:tcPr>
            <w:tcW w:w="1554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неделя </w:t>
            </w:r>
          </w:p>
        </w:tc>
        <w:tc>
          <w:tcPr>
            <w:tcW w:w="2849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«Гусеница» </w:t>
            </w:r>
          </w:p>
        </w:tc>
        <w:tc>
          <w:tcPr>
            <w:tcW w:w="2746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«Насос и мяч» </w:t>
            </w:r>
          </w:p>
        </w:tc>
        <w:tc>
          <w:tcPr>
            <w:tcW w:w="2661" w:type="dxa"/>
          </w:tcPr>
          <w:p w:rsidR="003137F1" w:rsidRPr="003137F1" w:rsidRDefault="003137F1" w:rsidP="0031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«Танцующие руки» </w:t>
            </w:r>
          </w:p>
        </w:tc>
      </w:tr>
    </w:tbl>
    <w:p w:rsidR="003137F1" w:rsidRPr="003137F1" w:rsidRDefault="003137F1" w:rsidP="0031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7F1" w:rsidRPr="00022942" w:rsidRDefault="003137F1" w:rsidP="000229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sectPr w:rsidR="003137F1" w:rsidRPr="00022942" w:rsidSect="008913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BDA"/>
    <w:multiLevelType w:val="multilevel"/>
    <w:tmpl w:val="521EDF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24E"/>
    <w:rsid w:val="0000056D"/>
    <w:rsid w:val="0002224E"/>
    <w:rsid w:val="00022942"/>
    <w:rsid w:val="00026F5F"/>
    <w:rsid w:val="00030C48"/>
    <w:rsid w:val="000852C0"/>
    <w:rsid w:val="000925A6"/>
    <w:rsid w:val="000B0293"/>
    <w:rsid w:val="000C52BB"/>
    <w:rsid w:val="000F4C0E"/>
    <w:rsid w:val="00111F86"/>
    <w:rsid w:val="001139E5"/>
    <w:rsid w:val="00117443"/>
    <w:rsid w:val="001541E5"/>
    <w:rsid w:val="00163479"/>
    <w:rsid w:val="00175D5D"/>
    <w:rsid w:val="00191289"/>
    <w:rsid w:val="001D49C8"/>
    <w:rsid w:val="002127A6"/>
    <w:rsid w:val="002854D8"/>
    <w:rsid w:val="002D1EDD"/>
    <w:rsid w:val="002D430E"/>
    <w:rsid w:val="002D6AB4"/>
    <w:rsid w:val="003050A2"/>
    <w:rsid w:val="003137F1"/>
    <w:rsid w:val="003614C9"/>
    <w:rsid w:val="00364CA6"/>
    <w:rsid w:val="003B50F9"/>
    <w:rsid w:val="003C63A7"/>
    <w:rsid w:val="003D5568"/>
    <w:rsid w:val="003E604F"/>
    <w:rsid w:val="003F75F5"/>
    <w:rsid w:val="0044387A"/>
    <w:rsid w:val="00453977"/>
    <w:rsid w:val="0048115C"/>
    <w:rsid w:val="004B73CC"/>
    <w:rsid w:val="00505355"/>
    <w:rsid w:val="00505B25"/>
    <w:rsid w:val="005120B1"/>
    <w:rsid w:val="00543426"/>
    <w:rsid w:val="005772FB"/>
    <w:rsid w:val="006905DD"/>
    <w:rsid w:val="006C75C6"/>
    <w:rsid w:val="006F0253"/>
    <w:rsid w:val="006F1159"/>
    <w:rsid w:val="006F7E21"/>
    <w:rsid w:val="0073412B"/>
    <w:rsid w:val="007525DB"/>
    <w:rsid w:val="007775D1"/>
    <w:rsid w:val="0078466B"/>
    <w:rsid w:val="007A1A85"/>
    <w:rsid w:val="007E76EE"/>
    <w:rsid w:val="007F6C41"/>
    <w:rsid w:val="00824022"/>
    <w:rsid w:val="00840914"/>
    <w:rsid w:val="0084361A"/>
    <w:rsid w:val="00891316"/>
    <w:rsid w:val="008B5A9C"/>
    <w:rsid w:val="008C5859"/>
    <w:rsid w:val="00931B42"/>
    <w:rsid w:val="00974FAE"/>
    <w:rsid w:val="0099272F"/>
    <w:rsid w:val="009A2C39"/>
    <w:rsid w:val="00AA51BC"/>
    <w:rsid w:val="00AF5C0C"/>
    <w:rsid w:val="00B07EA0"/>
    <w:rsid w:val="00B8026F"/>
    <w:rsid w:val="00B84852"/>
    <w:rsid w:val="00BF33EB"/>
    <w:rsid w:val="00C53822"/>
    <w:rsid w:val="00CA33B5"/>
    <w:rsid w:val="00CB756F"/>
    <w:rsid w:val="00CC509C"/>
    <w:rsid w:val="00D01D7A"/>
    <w:rsid w:val="00D6471D"/>
    <w:rsid w:val="00DA5F9C"/>
    <w:rsid w:val="00E23090"/>
    <w:rsid w:val="00E2551B"/>
    <w:rsid w:val="00E70ADE"/>
    <w:rsid w:val="00E76688"/>
    <w:rsid w:val="00E87500"/>
    <w:rsid w:val="00EB0A48"/>
    <w:rsid w:val="00ED3895"/>
    <w:rsid w:val="00F33B44"/>
    <w:rsid w:val="00F46718"/>
    <w:rsid w:val="00F561E6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0AC2"/>
  <w15:docId w15:val="{17B2A7AB-83B4-4056-8AA4-AB232E42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4E"/>
    <w:rPr>
      <w:rFonts w:ascii="Calibri" w:hAnsi="Calibri" w:cstheme="minorHAnsi"/>
    </w:rPr>
  </w:style>
  <w:style w:type="paragraph" w:styleId="1">
    <w:name w:val="heading 1"/>
    <w:next w:val="a"/>
    <w:link w:val="10"/>
    <w:uiPriority w:val="9"/>
    <w:unhideWhenUsed/>
    <w:qFormat/>
    <w:rsid w:val="003137F1"/>
    <w:pPr>
      <w:keepNext/>
      <w:keepLines/>
      <w:spacing w:after="5" w:line="271" w:lineRule="auto"/>
      <w:ind w:left="6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137F1"/>
    <w:pPr>
      <w:keepNext/>
      <w:keepLines/>
      <w:spacing w:after="5" w:line="269" w:lineRule="auto"/>
      <w:ind w:left="615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3137F1"/>
    <w:pPr>
      <w:keepNext/>
      <w:keepLines/>
      <w:spacing w:after="5" w:line="271" w:lineRule="auto"/>
      <w:ind w:left="615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3137F1"/>
    <w:pPr>
      <w:keepNext/>
      <w:keepLines/>
      <w:spacing w:after="5" w:line="271" w:lineRule="auto"/>
      <w:ind w:left="615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4E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ED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29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9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561E6"/>
    <w:rPr>
      <w:rFonts w:ascii="Calibri" w:eastAsia="Calibri" w:hAnsi="Calibri" w:cs="Times New Roman"/>
    </w:rPr>
  </w:style>
  <w:style w:type="table" w:customStyle="1" w:styleId="-621">
    <w:name w:val="Таблица-сетка 6 цветная — акцент 21"/>
    <w:basedOn w:val="a1"/>
    <w:uiPriority w:val="51"/>
    <w:rsid w:val="00030C4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61">
    <w:name w:val="Таблица-сетка 4 — акцент 61"/>
    <w:basedOn w:val="a1"/>
    <w:uiPriority w:val="49"/>
    <w:rsid w:val="00734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734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61">
    <w:name w:val="Таблица-сетка 5 темная — акцент 61"/>
    <w:basedOn w:val="a1"/>
    <w:next w:val="a1"/>
    <w:uiPriority w:val="50"/>
    <w:rsid w:val="00734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51">
    <w:name w:val="Таблица-сетка 5 темная — акцент 51"/>
    <w:basedOn w:val="a1"/>
    <w:uiPriority w:val="50"/>
    <w:rsid w:val="00734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eGrid">
    <w:name w:val="TableGrid"/>
    <w:rsid w:val="00931B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931B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6">
    <w:name w:val="Grid Table 5 Dark Accent 6"/>
    <w:basedOn w:val="a1"/>
    <w:uiPriority w:val="50"/>
    <w:rsid w:val="00F467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2">
    <w:name w:val="Grid Table 5 Dark Accent 2"/>
    <w:basedOn w:val="a1"/>
    <w:uiPriority w:val="50"/>
    <w:rsid w:val="00F467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0852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0852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10">
    <w:name w:val="Сетка таблицы11"/>
    <w:basedOn w:val="a1"/>
    <w:next w:val="a7"/>
    <w:uiPriority w:val="39"/>
    <w:rsid w:val="0002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37F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7F1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7F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37F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37F1"/>
  </w:style>
  <w:style w:type="table" w:customStyle="1" w:styleId="21">
    <w:name w:val="Сетка таблицы2"/>
    <w:basedOn w:val="a1"/>
    <w:next w:val="a7"/>
    <w:uiPriority w:val="39"/>
    <w:rsid w:val="003137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137F1"/>
    <w:pPr>
      <w:tabs>
        <w:tab w:val="center" w:pos="4677"/>
        <w:tab w:val="right" w:pos="9355"/>
      </w:tabs>
      <w:spacing w:after="0" w:line="240" w:lineRule="auto"/>
      <w:ind w:left="10" w:right="132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137F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37F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137F1"/>
    <w:rPr>
      <w:rFonts w:eastAsiaTheme="minorEastAsia" w:cs="Times New Roman"/>
      <w:lang w:eastAsia="ru-RU"/>
    </w:rPr>
  </w:style>
  <w:style w:type="table" w:customStyle="1" w:styleId="120">
    <w:name w:val="Сетка таблицы12"/>
    <w:basedOn w:val="a1"/>
    <w:next w:val="a7"/>
    <w:uiPriority w:val="39"/>
    <w:rsid w:val="0031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9DBC-0776-4787-859B-BDA58485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25717</Words>
  <Characters>146593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2023-04-19T14:25:00Z</cp:lastPrinted>
  <dcterms:created xsi:type="dcterms:W3CDTF">2023-04-19T12:19:00Z</dcterms:created>
  <dcterms:modified xsi:type="dcterms:W3CDTF">2023-08-28T02:37:00Z</dcterms:modified>
</cp:coreProperties>
</file>