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09" w:rsidRDefault="001E3D09" w:rsidP="001E3D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3D09">
        <w:rPr>
          <w:rFonts w:ascii="Times New Roman" w:hAnsi="Times New Roman" w:cs="Times New Roman"/>
          <w:b/>
          <w:sz w:val="48"/>
          <w:szCs w:val="48"/>
        </w:rPr>
        <w:t xml:space="preserve">Количество вакантных мест для приёма (перевода) обучающихся </w:t>
      </w:r>
    </w:p>
    <w:p w:rsidR="001E3D09" w:rsidRPr="001E3D09" w:rsidRDefault="001E3D09" w:rsidP="001E3D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3D09">
        <w:rPr>
          <w:rFonts w:ascii="Times New Roman" w:hAnsi="Times New Roman" w:cs="Times New Roman"/>
          <w:b/>
          <w:sz w:val="48"/>
          <w:szCs w:val="48"/>
        </w:rPr>
        <w:t>в 202</w:t>
      </w:r>
      <w:r w:rsidRPr="001E3D09">
        <w:rPr>
          <w:rFonts w:ascii="Times New Roman" w:hAnsi="Times New Roman" w:cs="Times New Roman"/>
          <w:b/>
          <w:sz w:val="48"/>
          <w:szCs w:val="48"/>
        </w:rPr>
        <w:t>3</w:t>
      </w:r>
      <w:r w:rsidRPr="001E3D09">
        <w:rPr>
          <w:rFonts w:ascii="Times New Roman" w:hAnsi="Times New Roman" w:cs="Times New Roman"/>
          <w:b/>
          <w:sz w:val="48"/>
          <w:szCs w:val="48"/>
        </w:rPr>
        <w:t>-202</w:t>
      </w:r>
      <w:r w:rsidRPr="001E3D09">
        <w:rPr>
          <w:rFonts w:ascii="Times New Roman" w:hAnsi="Times New Roman" w:cs="Times New Roman"/>
          <w:b/>
          <w:sz w:val="48"/>
          <w:szCs w:val="48"/>
        </w:rPr>
        <w:t>4</w:t>
      </w:r>
      <w:r w:rsidRPr="001E3D09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1E3D09">
        <w:rPr>
          <w:rFonts w:ascii="Times New Roman" w:hAnsi="Times New Roman" w:cs="Times New Roman"/>
          <w:b/>
          <w:sz w:val="48"/>
          <w:szCs w:val="48"/>
        </w:rPr>
        <w:t>уч</w:t>
      </w:r>
      <w:proofErr w:type="spellEnd"/>
      <w:r w:rsidRPr="001E3D09">
        <w:rPr>
          <w:rFonts w:ascii="Times New Roman" w:hAnsi="Times New Roman" w:cs="Times New Roman"/>
          <w:b/>
          <w:sz w:val="48"/>
          <w:szCs w:val="48"/>
        </w:rPr>
        <w:t xml:space="preserve"> году</w:t>
      </w:r>
    </w:p>
    <w:p w:rsidR="001E3D09" w:rsidRPr="001E3D09" w:rsidRDefault="001E3D09" w:rsidP="001E3D09"/>
    <w:p w:rsidR="001E3D09" w:rsidRPr="001E3D09" w:rsidRDefault="001E3D09" w:rsidP="001E3D09">
      <w:pPr>
        <w:tabs>
          <w:tab w:val="left" w:pos="107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1646"/>
        <w:gridCol w:w="1800"/>
        <w:gridCol w:w="1262"/>
        <w:gridCol w:w="2021"/>
      </w:tblGrid>
      <w:tr w:rsidR="001E3D09" w:rsidRPr="001E3D09" w:rsidTr="001E3D0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D09" w:rsidRPr="001E3D09" w:rsidRDefault="001E3D09" w:rsidP="001E3D09">
            <w:pPr>
              <w:pStyle w:val="20"/>
              <w:shd w:val="clear" w:color="auto" w:fill="auto"/>
              <w:spacing w:after="120" w:line="220" w:lineRule="exac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Образовательная</w:t>
            </w:r>
          </w:p>
          <w:p w:rsidR="001E3D09" w:rsidRPr="001E3D09" w:rsidRDefault="001E3D09" w:rsidP="001E3D09">
            <w:pPr>
              <w:pStyle w:val="20"/>
              <w:shd w:val="clear" w:color="auto" w:fill="auto"/>
              <w:spacing w:before="120" w:line="220" w:lineRule="exac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D09" w:rsidRPr="001E3D09" w:rsidRDefault="001E3D09" w:rsidP="001E3D09">
            <w:pPr>
              <w:pStyle w:val="20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За счёт Бюджетных ассигнований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09" w:rsidRPr="001E3D09" w:rsidRDefault="001E3D09" w:rsidP="001E3D09">
            <w:pPr>
              <w:pStyle w:val="2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Средств физических и (или)</w:t>
            </w:r>
          </w:p>
          <w:p w:rsidR="001E3D09" w:rsidRPr="001E3D09" w:rsidRDefault="001E3D09" w:rsidP="001E3D09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юридических лиц</w:t>
            </w:r>
          </w:p>
        </w:tc>
      </w:tr>
      <w:tr w:rsidR="001E3D09" w:rsidRPr="001E3D09" w:rsidTr="001E3D09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3D09" w:rsidRPr="001E3D09" w:rsidRDefault="001E3D09" w:rsidP="001E3D09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D09" w:rsidRPr="001E3D09" w:rsidRDefault="001E3D09" w:rsidP="001E3D09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федерального</w:t>
            </w:r>
          </w:p>
          <w:p w:rsidR="001E3D09" w:rsidRPr="001E3D09" w:rsidRDefault="001E3D09" w:rsidP="001E3D09">
            <w:pPr>
              <w:pStyle w:val="20"/>
              <w:shd w:val="clear" w:color="auto" w:fill="auto"/>
              <w:spacing w:before="60" w:line="220" w:lineRule="exact"/>
              <w:jc w:val="lef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D09" w:rsidRPr="001E3D09" w:rsidRDefault="001E3D09" w:rsidP="001E3D09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бюджетов</w:t>
            </w:r>
          </w:p>
          <w:p w:rsidR="001E3D09" w:rsidRPr="001E3D09" w:rsidRDefault="001E3D09" w:rsidP="001E3D09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субъекта</w:t>
            </w:r>
          </w:p>
          <w:p w:rsidR="001E3D09" w:rsidRPr="001E3D09" w:rsidRDefault="001E3D09" w:rsidP="001E3D09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Российской</w:t>
            </w:r>
          </w:p>
          <w:p w:rsidR="001E3D09" w:rsidRPr="001E3D09" w:rsidRDefault="001E3D09" w:rsidP="001E3D09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Федерации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D09" w:rsidRPr="001E3D09" w:rsidRDefault="001E3D09" w:rsidP="001E3D09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местных</w:t>
            </w:r>
          </w:p>
          <w:p w:rsidR="001E3D09" w:rsidRPr="001E3D09" w:rsidRDefault="001E3D09" w:rsidP="001E3D09">
            <w:pPr>
              <w:pStyle w:val="20"/>
              <w:shd w:val="clear" w:color="auto" w:fill="auto"/>
              <w:spacing w:before="60" w:line="220" w:lineRule="exact"/>
              <w:jc w:val="lef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бюджетов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09" w:rsidRPr="001E3D09" w:rsidRDefault="001E3D09" w:rsidP="001E3D09">
            <w:pPr>
              <w:rPr>
                <w:sz w:val="28"/>
                <w:szCs w:val="28"/>
              </w:rPr>
            </w:pPr>
          </w:p>
        </w:tc>
      </w:tr>
      <w:tr w:rsidR="001E3D09" w:rsidRPr="001E3D09" w:rsidTr="001E3D09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D09" w:rsidRPr="001E3D09" w:rsidRDefault="001E3D09" w:rsidP="001E3D09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Основная образовательная программа дошкольного 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D09" w:rsidRPr="001E3D09" w:rsidRDefault="001E3D09" w:rsidP="001E3D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D09" w:rsidRPr="001E3D09" w:rsidRDefault="001E3D09" w:rsidP="001E3D09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D09" w:rsidRPr="001E3D09" w:rsidRDefault="001E3D09" w:rsidP="001E3D09">
            <w:pPr>
              <w:pStyle w:val="20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1E3D09">
              <w:rPr>
                <w:rStyle w:val="211pt"/>
                <w:b/>
                <w:bCs/>
                <w:sz w:val="28"/>
                <w:szCs w:val="28"/>
              </w:rPr>
              <w:t>1</w:t>
            </w:r>
            <w:r w:rsidRPr="001E3D09">
              <w:rPr>
                <w:rStyle w:val="211pt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09" w:rsidRPr="001E3D09" w:rsidRDefault="001E3D09" w:rsidP="001E3D09">
            <w:pPr>
              <w:rPr>
                <w:sz w:val="28"/>
                <w:szCs w:val="28"/>
              </w:rPr>
            </w:pPr>
          </w:p>
        </w:tc>
      </w:tr>
    </w:tbl>
    <w:p w:rsidR="0088300C" w:rsidRPr="001E3D09" w:rsidRDefault="0088300C" w:rsidP="001E3D09">
      <w:pPr>
        <w:tabs>
          <w:tab w:val="left" w:pos="1070"/>
        </w:tabs>
      </w:pPr>
      <w:bookmarkStart w:id="0" w:name="_GoBack"/>
      <w:bookmarkEnd w:id="0"/>
    </w:p>
    <w:sectPr w:rsidR="0088300C" w:rsidRPr="001E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09"/>
    <w:rsid w:val="001E3D09"/>
    <w:rsid w:val="008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30AF"/>
  <w15:chartTrackingRefBased/>
  <w15:docId w15:val="{139BB9C1-50EC-41AA-8484-99393519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3D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1E3D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3D0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2023-09-24T23:44:00Z</dcterms:created>
  <dcterms:modified xsi:type="dcterms:W3CDTF">2023-09-24T23:47:00Z</dcterms:modified>
</cp:coreProperties>
</file>