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5E" w:rsidRDefault="00A350F4">
      <w:pPr>
        <w:pStyle w:val="20"/>
        <w:shd w:val="clear" w:color="auto" w:fill="auto"/>
        <w:spacing w:after="508"/>
        <w:ind w:right="40"/>
      </w:pPr>
      <w:r>
        <w:t>МУНИЦИПАЛЬНОЕ БЮДЖЕТНОЕ ДОШКОЛЬНОЕ ОБРАЗОВАТЕЛЬНОЕ УЧРЕЖДЕНИЕ</w:t>
      </w:r>
      <w:r>
        <w:br/>
        <w:t>«ДЕТСКИЙ САД «АЛЁНУШКА» ПОСЁЛКА ЭГВЕКИНОТА»</w:t>
      </w:r>
    </w:p>
    <w:p w:rsidR="00F4605E" w:rsidRDefault="00A350F4">
      <w:pPr>
        <w:pStyle w:val="20"/>
        <w:shd w:val="clear" w:color="auto" w:fill="auto"/>
        <w:spacing w:after="243" w:line="220" w:lineRule="exact"/>
        <w:ind w:right="40"/>
      </w:pPr>
      <w:r>
        <w:t>ПРИКАЗ</w:t>
      </w:r>
    </w:p>
    <w:p w:rsidR="00F4605E" w:rsidRDefault="00A350F4">
      <w:pPr>
        <w:pStyle w:val="20"/>
        <w:shd w:val="clear" w:color="auto" w:fill="auto"/>
        <w:tabs>
          <w:tab w:val="left" w:pos="4512"/>
          <w:tab w:val="left" w:pos="7829"/>
        </w:tabs>
        <w:spacing w:after="1022" w:line="220" w:lineRule="exact"/>
        <w:jc w:val="both"/>
      </w:pPr>
      <w:r>
        <w:t>от 28.12.2021 г</w:t>
      </w:r>
      <w:r>
        <w:tab/>
        <w:t>№ 197-од</w:t>
      </w:r>
      <w:r>
        <w:tab/>
        <w:t>п Эгвекинот.</w:t>
      </w:r>
    </w:p>
    <w:p w:rsidR="00F4605E" w:rsidRDefault="00A350F4">
      <w:pPr>
        <w:pStyle w:val="20"/>
        <w:shd w:val="clear" w:color="auto" w:fill="auto"/>
        <w:spacing w:after="323" w:line="302" w:lineRule="exact"/>
        <w:jc w:val="left"/>
      </w:pPr>
      <w:r>
        <w:t xml:space="preserve">Об утверждении "Правил приема на обучение по образовательным программам дошкольного образования в МБДОУ </w:t>
      </w:r>
      <w:r>
        <w:t>«Детский сад «Алёнушка» п. Эгвекинота» в новой редакции"</w:t>
      </w:r>
    </w:p>
    <w:p w:rsidR="00F4605E" w:rsidRDefault="00A350F4">
      <w:pPr>
        <w:pStyle w:val="20"/>
        <w:shd w:val="clear" w:color="auto" w:fill="auto"/>
        <w:spacing w:after="240" w:line="274" w:lineRule="exact"/>
        <w:ind w:firstLine="300"/>
        <w:jc w:val="left"/>
      </w:pPr>
      <w:r>
        <w:t>На основании части 1 статьи 30 Федерального закона от 29.12.2012 № 273-ФЗ "Об образовании в Российской Федерации", приказа Министерства просвещения РФ от 15.05.2020 № 236 "Об утверждении Порядка прие</w:t>
      </w:r>
      <w:r>
        <w:t>ма на обучение по образовательным программам дошкольного образования", Приказа Министерства просвещения Российской Федерации от 04.10.2021 № 686 "О внесении изменений в приказы Министерства просвещения Российской Федерации от 15 мая 2020 № 236 "Об утвержде</w:t>
      </w:r>
      <w:r>
        <w:t>нии Порядка приема на обучение по образовательным программам дошкольного образования" и от 08.09.2020 № 471 ""О внесении изменений в Порядок приема на обучение по образовательным программам дошкольного образования, утвержденный приказом Министерства просве</w:t>
      </w:r>
      <w:r>
        <w:t>щения Российской Федерации от 15 мая 2020 № 236" в целях приведения локальных актов МБДОУ «Детский сад «Алёнушка» п. Эгвекинота» в соответствие с действующим законодательством приказываю:</w:t>
      </w:r>
    </w:p>
    <w:p w:rsidR="00F4605E" w:rsidRDefault="00A350F4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273" w:line="274" w:lineRule="exact"/>
        <w:jc w:val="left"/>
      </w:pPr>
      <w:r>
        <w:t>Признать утратившим силу " Правилам приёма воспитанников в МБДОУ «Де</w:t>
      </w:r>
      <w:r>
        <w:t>тский сад «Алёнушка» п. Эгвекинота», утвержденных приказом МБДОУ «Детский сад «Алёнушка» п. Эгвекинота» № 24 от 15.02.2021 г.</w:t>
      </w:r>
    </w:p>
    <w:p w:rsidR="00F4605E" w:rsidRDefault="00A350F4">
      <w:pPr>
        <w:pStyle w:val="20"/>
        <w:numPr>
          <w:ilvl w:val="0"/>
          <w:numId w:val="1"/>
        </w:numPr>
        <w:shd w:val="clear" w:color="auto" w:fill="auto"/>
        <w:tabs>
          <w:tab w:val="left" w:pos="384"/>
        </w:tabs>
        <w:spacing w:after="304" w:line="307" w:lineRule="exact"/>
        <w:ind w:right="160"/>
        <w:jc w:val="both"/>
      </w:pPr>
      <w:r>
        <w:t xml:space="preserve">Утвердить "Правила приема на обучение по образовательным программам дошкольного образования в МБДОУ «Детский сад </w:t>
      </w:r>
      <w:r w:rsidR="000264C9">
        <w:t>«</w:t>
      </w:r>
      <w:r>
        <w:t>Алёнушка» п. Эгв</w:t>
      </w:r>
      <w:r>
        <w:t>екинота» в новой редакции" и ввести в действие с 1 января 2022 года</w:t>
      </w:r>
    </w:p>
    <w:p w:rsidR="00F4605E" w:rsidRDefault="00A350F4">
      <w:pPr>
        <w:pStyle w:val="20"/>
        <w:numPr>
          <w:ilvl w:val="0"/>
          <w:numId w:val="1"/>
        </w:numPr>
        <w:shd w:val="clear" w:color="auto" w:fill="auto"/>
        <w:spacing w:after="366" w:line="302" w:lineRule="exact"/>
        <w:ind w:right="160"/>
        <w:jc w:val="both"/>
      </w:pPr>
      <w:r>
        <w:t>Стрельцовой Г.Н., ответственному лицу за размещение информации на сайте ОУ, разместить приказ "Об утверждении "Правил приема на обучение по образовательным программам дошкольного образован</w:t>
      </w:r>
      <w:r>
        <w:t>ия в МБДОУ «Детский сад «Алёнушка» п. Эгвекинота».</w:t>
      </w:r>
    </w:p>
    <w:p w:rsidR="00F4605E" w:rsidRDefault="00A350F4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908" w:line="220" w:lineRule="exact"/>
        <w:jc w:val="both"/>
      </w:pPr>
      <w:r>
        <w:t>Контроль исполнения настоящего приказа оставляю за собой.</w:t>
      </w:r>
    </w:p>
    <w:p w:rsidR="00F4605E" w:rsidRDefault="00A350F4">
      <w:pPr>
        <w:pStyle w:val="20"/>
        <w:shd w:val="clear" w:color="auto" w:fill="auto"/>
        <w:spacing w:after="8" w:line="220" w:lineRule="exact"/>
        <w:jc w:val="both"/>
      </w:pPr>
      <w:r>
        <w:t>Заведующий МБДОУ</w:t>
      </w:r>
    </w:p>
    <w:p w:rsidR="00F4605E" w:rsidRDefault="000264C9">
      <w:pPr>
        <w:pStyle w:val="20"/>
        <w:shd w:val="clear" w:color="auto" w:fill="auto"/>
        <w:tabs>
          <w:tab w:val="left" w:pos="6552"/>
        </w:tabs>
        <w:spacing w:after="0" w:line="22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7650" distL="63500" distR="63500" simplePos="0" relativeHeight="377487104" behindDoc="1" locked="0" layoutInCell="1" allowOverlap="1">
                <wp:simplePos x="0" y="0"/>
                <wp:positionH relativeFrom="margin">
                  <wp:posOffset>4122420</wp:posOffset>
                </wp:positionH>
                <wp:positionV relativeFrom="paragraph">
                  <wp:posOffset>384175</wp:posOffset>
                </wp:positionV>
                <wp:extent cx="1898650" cy="62484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5E" w:rsidRDefault="00A350F4">
                            <w:pPr>
                              <w:pStyle w:val="3"/>
                              <w:shd w:val="clear" w:color="auto" w:fill="auto"/>
                              <w:ind w:right="40"/>
                            </w:pPr>
                            <w:r>
                              <w:t>ДОКУМЕНТ ПОДПИСАН</w:t>
                            </w:r>
                            <w:r>
                              <w:br/>
                              <w:t>ЭЛЕКТРОННОЙ ПОДПИСЬЮ</w:t>
                            </w:r>
                          </w:p>
                          <w:p w:rsidR="00F4605E" w:rsidRDefault="00A350F4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55ptExact"/>
                                <w:lang w:val="ru-RU" w:eastAsia="ru-RU" w:bidi="ru-RU"/>
                              </w:rPr>
                              <w:t xml:space="preserve">Сертификат </w:t>
                            </w:r>
                            <w:r>
                              <w:rPr>
                                <w:rStyle w:val="455ptExact"/>
                              </w:rPr>
                              <w:t>a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>4342</w:t>
                            </w:r>
                            <w:r>
                              <w:rPr>
                                <w:rStyle w:val="455ptExact"/>
                              </w:rPr>
                              <w:t>c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rStyle w:val="455ptExact"/>
                              </w:rPr>
                              <w:t>f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>01</w:t>
                            </w:r>
                            <w:r>
                              <w:rPr>
                                <w:rStyle w:val="455ptExact"/>
                                <w:lang w:val="ru-RU" w:eastAsia="ru-RU" w:bidi="ru-RU"/>
                              </w:rPr>
                              <w:t>1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>00879</w:t>
                            </w:r>
                            <w:r>
                              <w:rPr>
                                <w:rStyle w:val="455ptExact"/>
                              </w:rPr>
                              <w:t>e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>40</w:t>
                            </w:r>
                            <w:r>
                              <w:rPr>
                                <w:rStyle w:val="455ptExact"/>
                              </w:rPr>
                              <w:t>bf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>38</w:t>
                            </w:r>
                            <w:r>
                              <w:rPr>
                                <w:rStyle w:val="455ptExact"/>
                              </w:rPr>
                              <w:t>bfa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Style w:val="455ptExact"/>
                              </w:rPr>
                              <w:t>e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>436</w:t>
                            </w:r>
                            <w:r>
                              <w:rPr>
                                <w:rStyle w:val="455ptExact"/>
                              </w:rPr>
                              <w:t>a</w:t>
                            </w:r>
                            <w:r w:rsidRPr="000264C9">
                              <w:rPr>
                                <w:rStyle w:val="455ptExact"/>
                                <w:lang w:val="ru-RU"/>
                              </w:rPr>
                              <w:t xml:space="preserve"> </w:t>
                            </w:r>
                            <w:r>
                              <w:t xml:space="preserve">Владелец Юмашева Наталия Владимировна </w:t>
                            </w:r>
                            <w:r>
                              <w:t>Действителен с 01.01.2021 по 01.01.2027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6pt;margin-top:30.25pt;width:149.5pt;height:49.2pt;z-index:-125829376;visibility:visible;mso-wrap-style:square;mso-width-percent:0;mso-height-percent:0;mso-wrap-distance-left:5pt;mso-wrap-distance-top:0;mso-wrap-distance-right:5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DNrQ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" filled="f" stroked="f">
                <v:textbox style="mso-fit-shape-to-text:t" inset="0,0,0,0">
                  <w:txbxContent>
                    <w:p w:rsidR="00F4605E" w:rsidRDefault="00A350F4">
                      <w:pPr>
                        <w:pStyle w:val="3"/>
                        <w:shd w:val="clear" w:color="auto" w:fill="auto"/>
                        <w:ind w:right="40"/>
                      </w:pPr>
                      <w:r>
                        <w:t>ДОКУМЕНТ ПОДПИСАН</w:t>
                      </w:r>
                      <w:r>
                        <w:br/>
                        <w:t>ЭЛЕКТРОННОЙ ПОДПИСЬЮ</w:t>
                      </w:r>
                    </w:p>
                    <w:p w:rsidR="00F4605E" w:rsidRDefault="00A350F4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55ptExact"/>
                          <w:lang w:val="ru-RU" w:eastAsia="ru-RU" w:bidi="ru-RU"/>
                        </w:rPr>
                        <w:t xml:space="preserve">Сертификат </w:t>
                      </w:r>
                      <w:r>
                        <w:rPr>
                          <w:rStyle w:val="455ptExact"/>
                        </w:rPr>
                        <w:t>a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>4342</w:t>
                      </w:r>
                      <w:r>
                        <w:rPr>
                          <w:rStyle w:val="455ptExact"/>
                        </w:rPr>
                        <w:t>c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>4</w:t>
                      </w:r>
                      <w:r>
                        <w:rPr>
                          <w:rStyle w:val="455ptExact"/>
                        </w:rPr>
                        <w:t>f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>01</w:t>
                      </w:r>
                      <w:r>
                        <w:rPr>
                          <w:rStyle w:val="455ptExact"/>
                          <w:lang w:val="ru-RU" w:eastAsia="ru-RU" w:bidi="ru-RU"/>
                        </w:rPr>
                        <w:t>1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>00879</w:t>
                      </w:r>
                      <w:r>
                        <w:rPr>
                          <w:rStyle w:val="455ptExact"/>
                        </w:rPr>
                        <w:t>e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>40</w:t>
                      </w:r>
                      <w:r>
                        <w:rPr>
                          <w:rStyle w:val="455ptExact"/>
                        </w:rPr>
                        <w:t>bf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>38</w:t>
                      </w:r>
                      <w:r>
                        <w:rPr>
                          <w:rStyle w:val="455ptExact"/>
                        </w:rPr>
                        <w:t>bfa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>1</w:t>
                      </w:r>
                      <w:r>
                        <w:rPr>
                          <w:rStyle w:val="455ptExact"/>
                        </w:rPr>
                        <w:t>e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>436</w:t>
                      </w:r>
                      <w:r>
                        <w:rPr>
                          <w:rStyle w:val="455ptExact"/>
                        </w:rPr>
                        <w:t>a</w:t>
                      </w:r>
                      <w:r w:rsidRPr="000264C9">
                        <w:rPr>
                          <w:rStyle w:val="455ptExact"/>
                          <w:lang w:val="ru-RU"/>
                        </w:rPr>
                        <w:t xml:space="preserve"> </w:t>
                      </w:r>
                      <w:r>
                        <w:t xml:space="preserve">Владелец Юмашева Наталия Владимировна </w:t>
                      </w:r>
                      <w:r>
                        <w:t>Действителен с 01.01.2021 по 01.01.2027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50F4">
        <w:t>«Детский сад «Аленушка» п. Эгвекинота</w:t>
      </w:r>
      <w:r w:rsidR="00A350F4">
        <w:t>»:</w:t>
      </w:r>
      <w:r w:rsidR="00A350F4">
        <w:tab/>
        <w:t>Н.В.Юмашева</w:t>
      </w:r>
      <w:r w:rsidR="00A350F4">
        <w:br w:type="page"/>
      </w:r>
    </w:p>
    <w:p w:rsidR="000264C9" w:rsidRDefault="000264C9">
      <w:pPr>
        <w:pStyle w:val="50"/>
        <w:shd w:val="clear" w:color="auto" w:fill="auto"/>
        <w:spacing w:after="278"/>
      </w:pPr>
    </w:p>
    <w:p w:rsidR="000264C9" w:rsidRDefault="000264C9">
      <w:pPr>
        <w:pStyle w:val="50"/>
        <w:shd w:val="clear" w:color="auto" w:fill="auto"/>
        <w:spacing w:after="278"/>
      </w:pPr>
    </w:p>
    <w:p w:rsidR="000264C9" w:rsidRDefault="000264C9">
      <w:pPr>
        <w:pStyle w:val="50"/>
        <w:shd w:val="clear" w:color="auto" w:fill="auto"/>
        <w:spacing w:after="278"/>
      </w:pPr>
    </w:p>
    <w:p w:rsidR="00F4605E" w:rsidRDefault="000264C9">
      <w:pPr>
        <w:pStyle w:val="50"/>
        <w:shd w:val="clear" w:color="auto" w:fill="auto"/>
        <w:spacing w:after="278"/>
      </w:pPr>
      <w:r>
        <w:rPr>
          <w:noProof/>
          <w:lang w:bidi="ar-SA"/>
        </w:rPr>
        <mc:AlternateContent>
          <mc:Choice Requires="wps">
            <w:drawing>
              <wp:anchor distT="0" distB="160020" distL="344170" distR="4093210" simplePos="0" relativeHeight="377487105" behindDoc="1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-755015</wp:posOffset>
                </wp:positionV>
                <wp:extent cx="1810385" cy="521970"/>
                <wp:effectExtent l="63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5E" w:rsidRDefault="00A350F4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Согласовано</w:t>
                            </w:r>
                          </w:p>
                          <w:p w:rsidR="00F4605E" w:rsidRDefault="00A350F4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№ 3 от 28.12.2021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.1pt;margin-top:-59.45pt;width:142.55pt;height:41.1pt;z-index:-125829375;visibility:visible;mso-wrap-style:square;mso-width-percent:0;mso-height-percent:0;mso-wrap-distance-left:27.1pt;mso-wrap-distance-top:0;mso-wrap-distance-right:322.3pt;mso-wrap-distance-bottom:1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3ysAIAALA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" filled="f" stroked="f">
                <v:textbox style="mso-fit-shape-to-text:t" inset="0,0,0,0">
                  <w:txbxContent>
                    <w:p w:rsidR="00F4605E" w:rsidRDefault="00A350F4">
                      <w:pPr>
                        <w:pStyle w:val="20"/>
                        <w:shd w:val="clear" w:color="auto" w:fill="auto"/>
                        <w:spacing w:after="0"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Согласовано</w:t>
                      </w:r>
                    </w:p>
                    <w:p w:rsidR="00F4605E" w:rsidRDefault="00A350F4">
                      <w:pPr>
                        <w:pStyle w:val="20"/>
                        <w:shd w:val="clear" w:color="auto" w:fill="auto"/>
                        <w:spacing w:after="0"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педагогическим советом № 3 от 28.12.2021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599815" distR="594360" simplePos="0" relativeHeight="377487106" behindDoc="1" locked="0" layoutInCell="1" allowOverlap="1">
                <wp:simplePos x="0" y="0"/>
                <wp:positionH relativeFrom="margin">
                  <wp:posOffset>3599815</wp:posOffset>
                </wp:positionH>
                <wp:positionV relativeFrom="paragraph">
                  <wp:posOffset>-758190</wp:posOffset>
                </wp:positionV>
                <wp:extent cx="2054225" cy="695960"/>
                <wp:effectExtent l="0" t="2540" r="4445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5E" w:rsidRDefault="000264C9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left="40"/>
                            </w:pPr>
                            <w:r>
                              <w:rPr>
                                <w:rStyle w:val="2Exact"/>
                              </w:rPr>
                              <w:t>У</w:t>
                            </w:r>
                            <w:r w:rsidR="00A350F4">
                              <w:rPr>
                                <w:rStyle w:val="2Exact"/>
                              </w:rPr>
                              <w:t>тверждены приказом МБДОУ</w:t>
                            </w:r>
                            <w:r w:rsidR="00A350F4">
                              <w:rPr>
                                <w:rStyle w:val="2Exact"/>
                              </w:rPr>
                              <w:br/>
                              <w:t>«Детский сад «Алёнушка» п.</w:t>
                            </w:r>
                            <w:r w:rsidR="00A350F4">
                              <w:rPr>
                                <w:rStyle w:val="2Exact"/>
                              </w:rPr>
                              <w:br/>
                              <w:t>Эгвекинота» от 28.12.2021 г</w:t>
                            </w:r>
                            <w:r w:rsidR="00A350F4">
                              <w:rPr>
                                <w:rStyle w:val="2Exact"/>
                              </w:rPr>
                              <w:br/>
                              <w:t>№ 197-од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3.45pt;margin-top:-59.7pt;width:161.75pt;height:54.8pt;z-index:-125829374;visibility:visible;mso-wrap-style:square;mso-width-percent:0;mso-height-percent:0;mso-wrap-distance-left:283.45pt;mso-wrap-distance-top:0;mso-wrap-distance-right:4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" filled="f" stroked="f">
                <v:textbox style="mso-fit-shape-to-text:t" inset="0,0,0,0">
                  <w:txbxContent>
                    <w:p w:rsidR="00F4605E" w:rsidRDefault="000264C9">
                      <w:pPr>
                        <w:pStyle w:val="20"/>
                        <w:shd w:val="clear" w:color="auto" w:fill="auto"/>
                        <w:spacing w:after="0" w:line="274" w:lineRule="exact"/>
                        <w:ind w:left="40"/>
                      </w:pPr>
                      <w:r>
                        <w:rPr>
                          <w:rStyle w:val="2Exact"/>
                        </w:rPr>
                        <w:t>У</w:t>
                      </w:r>
                      <w:r w:rsidR="00A350F4">
                        <w:rPr>
                          <w:rStyle w:val="2Exact"/>
                        </w:rPr>
                        <w:t>тверждены приказом МБДОУ</w:t>
                      </w:r>
                      <w:r w:rsidR="00A350F4">
                        <w:rPr>
                          <w:rStyle w:val="2Exact"/>
                        </w:rPr>
                        <w:br/>
                        <w:t>«Детский сад «Алёнушка» п.</w:t>
                      </w:r>
                      <w:r w:rsidR="00A350F4">
                        <w:rPr>
                          <w:rStyle w:val="2Exact"/>
                        </w:rPr>
                        <w:br/>
                        <w:t>Эгвекинота» от 28.12.2021 г</w:t>
                      </w:r>
                      <w:r w:rsidR="00A350F4">
                        <w:rPr>
                          <w:rStyle w:val="2Exact"/>
                        </w:rPr>
                        <w:br/>
                        <w:t>№ 197-од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50F4">
        <w:t xml:space="preserve">Порядок </w:t>
      </w:r>
      <w:r w:rsidR="00A350F4">
        <w:t>приема на обучение по образовательным программам дошкольного</w:t>
      </w:r>
      <w:r w:rsidR="00A350F4">
        <w:br/>
        <w:t>образования в муниципальном бюджетном дошкольном образовательном учреждении</w:t>
      </w:r>
      <w:r w:rsidR="00A350F4">
        <w:br/>
        <w:t>«Детский сад «Алёнушка» посёлка Эгвекинота»</w:t>
      </w:r>
    </w:p>
    <w:p w:rsidR="00F4605E" w:rsidRDefault="00A350F4">
      <w:pPr>
        <w:pStyle w:val="50"/>
        <w:numPr>
          <w:ilvl w:val="0"/>
          <w:numId w:val="2"/>
        </w:numPr>
        <w:shd w:val="clear" w:color="auto" w:fill="auto"/>
        <w:tabs>
          <w:tab w:val="left" w:pos="4138"/>
        </w:tabs>
        <w:spacing w:after="255" w:line="240" w:lineRule="exact"/>
        <w:ind w:left="3720"/>
        <w:jc w:val="both"/>
      </w:pPr>
      <w:r>
        <w:t>Общие положения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244" w:line="288" w:lineRule="exact"/>
        <w:jc w:val="both"/>
      </w:pPr>
      <w:r>
        <w:t>Настоящий Порядок приема на обучение по образовательным про</w:t>
      </w:r>
      <w:r>
        <w:t>граммам дошкольного образования обучающихся муниципального бюджетного дошкольного образовательного учреждения «Детский сад «Алёнушка» посёлка Эгвекинота» (далее - Порядок) разработаны в соответствии с Федеральным законом от 29.12.2012 № 273-ФЗ «Об образова</w:t>
      </w:r>
      <w:r>
        <w:t>нии в Российской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 ( с изменениями от 04.10.2021 г ) и уставом муниципального бюджетного дошкольног</w:t>
      </w:r>
      <w:r>
        <w:t>о образовательного учреждения «Детский сад «Алёнушка» посёлка Эгвекинота» (далее - МБДОУ « Детский сад «Алёнушка» п. Эгвекинота»).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after="236" w:line="283" w:lineRule="exact"/>
        <w:jc w:val="both"/>
      </w:pPr>
      <w:r>
        <w:t>Порядок определяет требования к процедуре и условиям зачисления граждан РФ (далее - ребенок, дети) в МБДОУ « Детский сад «Алё</w:t>
      </w:r>
      <w:r>
        <w:t>нушка» п. Эгвекинота» для обучения по образовательным программам дошкольного образования, дополнительным общеразвивающим программам.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495"/>
        </w:tabs>
        <w:spacing w:after="240" w:line="288" w:lineRule="exact"/>
        <w:jc w:val="both"/>
      </w:pPr>
      <w:r>
        <w:t xml:space="preserve">Прием иностранных граждан и лиц без гражданства, в том числе из числа соотечественников за рубежом, беженцев и вынужденных </w:t>
      </w:r>
      <w:r>
        <w:t>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 Порядком.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240" w:line="288" w:lineRule="exact"/>
        <w:jc w:val="both"/>
      </w:pPr>
      <w:r>
        <w:t xml:space="preserve">МБДОУ « Детский сад «Алёнушка» п. Эгвекинота» </w:t>
      </w:r>
      <w:r w:rsidR="000264C9">
        <w:t>о</w:t>
      </w:r>
      <w:r>
        <w:t>беспечивает прием всех гра</w:t>
      </w:r>
      <w:r>
        <w:t>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закреплено МБДОУ « Детский сад «Алёнушка» п. Эгвекинота» (далее - закрепленная т</w:t>
      </w:r>
      <w:r>
        <w:t>ерритория).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0" w:line="288" w:lineRule="exact"/>
        <w:jc w:val="both"/>
      </w:pPr>
      <w: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государственные и муниципальные образовательные организации, в</w:t>
      </w:r>
      <w:r>
        <w:t xml:space="preserve"> которых обучаются их братья и (или) сестры.</w:t>
      </w:r>
    </w:p>
    <w:p w:rsidR="00F4605E" w:rsidRDefault="00A350F4">
      <w:pPr>
        <w:pStyle w:val="50"/>
        <w:numPr>
          <w:ilvl w:val="0"/>
          <w:numId w:val="2"/>
        </w:numPr>
        <w:shd w:val="clear" w:color="auto" w:fill="auto"/>
        <w:tabs>
          <w:tab w:val="left" w:pos="3272"/>
        </w:tabs>
        <w:spacing w:after="264" w:line="240" w:lineRule="exact"/>
        <w:ind w:left="2840"/>
        <w:jc w:val="both"/>
      </w:pPr>
      <w:r>
        <w:t>Организация приема на обучение.</w:t>
      </w:r>
    </w:p>
    <w:p w:rsidR="000264C9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0" w:line="283" w:lineRule="exact"/>
        <w:jc w:val="both"/>
      </w:pPr>
      <w:r>
        <w:t>Прием в МБДОУ « Детский сад «Алёнушка» п. Эгвекинота» осуществляется в течение календарного года при наличии свободных мест.</w:t>
      </w:r>
    </w:p>
    <w:p w:rsidR="00F4605E" w:rsidRDefault="000264C9" w:rsidP="000264C9">
      <w:pPr>
        <w:pStyle w:val="20"/>
        <w:shd w:val="clear" w:color="auto" w:fill="auto"/>
        <w:tabs>
          <w:tab w:val="left" w:pos="506"/>
        </w:tabs>
        <w:spacing w:after="0" w:line="283" w:lineRule="exact"/>
        <w:jc w:val="both"/>
      </w:pPr>
      <w:r>
        <w:t>2.2.</w:t>
      </w:r>
      <w:r w:rsidR="00A350F4">
        <w:t xml:space="preserve">МБДОУ « Детский сад «Алёнушка» п. Эгвекинота» </w:t>
      </w:r>
      <w:r w:rsidR="00A350F4">
        <w:t>осуществляет прием всех детей, имеющих право на получение дошкольного образования. В приеме может быть отказано только при отсутствии свободных мест.</w:t>
      </w:r>
    </w:p>
    <w:p w:rsidR="00F4605E" w:rsidRDefault="000264C9" w:rsidP="000264C9">
      <w:pPr>
        <w:pStyle w:val="20"/>
        <w:shd w:val="clear" w:color="auto" w:fill="auto"/>
        <w:tabs>
          <w:tab w:val="left" w:pos="506"/>
        </w:tabs>
        <w:spacing w:after="244" w:line="288" w:lineRule="exact"/>
        <w:jc w:val="both"/>
      </w:pPr>
      <w:r>
        <w:t>2.3.</w:t>
      </w:r>
      <w:r w:rsidR="00A350F4">
        <w:t>Прием детей с ограниченными возможностями здоровья осуществляется на обучение по адаптированным программам</w:t>
      </w:r>
      <w:r w:rsidR="00A350F4">
        <w:t xml:space="preserve"> с согласия родителей (законных представителей) на основании </w:t>
      </w:r>
      <w:r w:rsidR="00A350F4">
        <w:lastRenderedPageBreak/>
        <w:t>рекомендаций психолого-медико-педагогической комиссии.</w:t>
      </w:r>
    </w:p>
    <w:p w:rsidR="00F4605E" w:rsidRDefault="000264C9" w:rsidP="000264C9">
      <w:pPr>
        <w:pStyle w:val="20"/>
        <w:shd w:val="clear" w:color="auto" w:fill="auto"/>
        <w:tabs>
          <w:tab w:val="left" w:pos="506"/>
        </w:tabs>
        <w:spacing w:after="229" w:line="283" w:lineRule="exact"/>
        <w:jc w:val="both"/>
      </w:pPr>
      <w:r>
        <w:t>2.4.</w:t>
      </w:r>
      <w:r w:rsidR="00A350F4">
        <w:t>Прием заявлений на обучение по дополнительным общеразвивающим программам осуществляется с 1 сентября текущего года по 1 марта следующего год</w:t>
      </w:r>
      <w:r w:rsidR="00A350F4">
        <w:t>а.</w:t>
      </w:r>
    </w:p>
    <w:p w:rsidR="00F4605E" w:rsidRDefault="000264C9" w:rsidP="000264C9">
      <w:pPr>
        <w:pStyle w:val="20"/>
        <w:shd w:val="clear" w:color="auto" w:fill="auto"/>
        <w:tabs>
          <w:tab w:val="left" w:pos="511"/>
        </w:tabs>
        <w:spacing w:after="248" w:line="298" w:lineRule="exact"/>
        <w:jc w:val="both"/>
      </w:pPr>
      <w:r>
        <w:t>2.5.</w:t>
      </w:r>
      <w:r w:rsidR="00A350F4">
        <w:t>Лицо, ответственное за прием документов, график приема заявлений и документов утверждаются приказом заведующего МБДОУ « Детский сад «Алёнушка» п. Эгвекинота».</w:t>
      </w:r>
    </w:p>
    <w:p w:rsidR="00F4605E" w:rsidRDefault="000264C9" w:rsidP="000264C9">
      <w:pPr>
        <w:pStyle w:val="20"/>
        <w:shd w:val="clear" w:color="auto" w:fill="auto"/>
        <w:tabs>
          <w:tab w:val="left" w:pos="511"/>
        </w:tabs>
        <w:spacing w:after="240" w:line="288" w:lineRule="exact"/>
        <w:jc w:val="both"/>
      </w:pPr>
      <w:r>
        <w:t>2.6.</w:t>
      </w:r>
      <w:r w:rsidR="00A350F4">
        <w:t>Приказ, указанный в пункте 2.5 Порядка, размещается на информационном стенде в МБДОУ « Детский</w:t>
      </w:r>
      <w:r w:rsidR="00A350F4">
        <w:t xml:space="preserve"> сад «Алёнушка» п. Эгвекинота» и на официальном сайте детского сада в сети «Интернет» в течение трех рабочих дней со дня его издания.</w:t>
      </w:r>
    </w:p>
    <w:p w:rsidR="00F4605E" w:rsidRDefault="000264C9" w:rsidP="000264C9">
      <w:pPr>
        <w:pStyle w:val="20"/>
        <w:shd w:val="clear" w:color="auto" w:fill="auto"/>
        <w:tabs>
          <w:tab w:val="left" w:pos="506"/>
        </w:tabs>
        <w:spacing w:after="0" w:line="288" w:lineRule="exact"/>
        <w:jc w:val="both"/>
      </w:pPr>
      <w:r>
        <w:t>2.7.</w:t>
      </w:r>
      <w:r w:rsidR="00A350F4">
        <w:t xml:space="preserve">Лицо, ответственное за прием, обеспечивает своевременное размещение на информационном стенде в МБДОУ « Детский сад </w:t>
      </w:r>
      <w:r w:rsidR="00A350F4">
        <w:t>«Алёнушка» п. Эгвекинота» и на официальном сайте МБДОУ « Детский сад «Алёнушка» п. Эгвекинота» в</w:t>
      </w:r>
    </w:p>
    <w:p w:rsidR="00F4605E" w:rsidRDefault="00A350F4">
      <w:pPr>
        <w:pStyle w:val="20"/>
        <w:shd w:val="clear" w:color="auto" w:fill="auto"/>
        <w:spacing w:after="0" w:line="288" w:lineRule="exact"/>
        <w:jc w:val="both"/>
      </w:pPr>
      <w:r>
        <w:t>сети «Интернет»: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after="0" w:line="288" w:lineRule="exact"/>
        <w:jc w:val="both"/>
      </w:pPr>
      <w:r>
        <w:t>распорядительного акта Управления социальной политики городского округа Эгвекинот о закреплении образовательных организаций за конкретными тер</w:t>
      </w:r>
      <w:r>
        <w:t>риториями;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after="0" w:line="288" w:lineRule="exact"/>
        <w:jc w:val="both"/>
      </w:pPr>
      <w:r>
        <w:t>настоящего Порядка;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after="0" w:line="288" w:lineRule="exact"/>
        <w:jc w:val="both"/>
      </w:pPr>
      <w:r>
        <w:t>копии устава МБДОУ « Детский сад «Алёнушка» п. Эгвекинота», лицензии на осуществление образовательной деятельности, образовательных программ и других документов, регламентирующих организацию и осуществление образовательной де</w:t>
      </w:r>
      <w:r>
        <w:t>ятельности, права и обязанности воспитанников;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after="0" w:line="288" w:lineRule="exact"/>
        <w:jc w:val="both"/>
      </w:pPr>
      <w:r>
        <w:t>информации о сроках приема документов, графика приема документов;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after="0" w:line="288" w:lineRule="exact"/>
        <w:jc w:val="both"/>
      </w:pPr>
      <w:r>
        <w:t>примерных форм заявлений о приеме в детский сад и образцов их заполнения;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after="0" w:line="288" w:lineRule="exact"/>
        <w:jc w:val="both"/>
      </w:pPr>
      <w:r>
        <w:t>формы заявления о приеме на обучение по дополнительным общеразвивающи</w:t>
      </w:r>
      <w:r>
        <w:t>м программам и образца ее заполнения;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after="0" w:line="288" w:lineRule="exact"/>
        <w:jc w:val="both"/>
      </w:pPr>
      <w:r>
        <w:t>информации о направлениях обучения по дополнительным общеразвивающим программам, количестве мест, графика приема заявлений не позднее чем за 15 календарных дней до начала приема документов;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after="248" w:line="288" w:lineRule="exact"/>
        <w:jc w:val="both"/>
      </w:pPr>
      <w:r>
        <w:t>дополнительной информации по</w:t>
      </w:r>
      <w:r>
        <w:t xml:space="preserve"> текущему приему.</w:t>
      </w:r>
    </w:p>
    <w:p w:rsidR="00F4605E" w:rsidRDefault="000264C9" w:rsidP="000264C9">
      <w:pPr>
        <w:pStyle w:val="20"/>
        <w:shd w:val="clear" w:color="auto" w:fill="auto"/>
        <w:tabs>
          <w:tab w:val="left" w:pos="506"/>
        </w:tabs>
        <w:spacing w:after="0" w:line="278" w:lineRule="exact"/>
        <w:jc w:val="left"/>
      </w:pPr>
      <w:r>
        <w:t>2.8.</w:t>
      </w:r>
      <w:r w:rsidR="00A350F4">
        <w:t>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</w:t>
      </w:r>
      <w:r w:rsidR="00A350F4">
        <w:t>ме (переводе) на обучение.</w:t>
      </w:r>
    </w:p>
    <w:p w:rsidR="00F4605E" w:rsidRDefault="000264C9" w:rsidP="000264C9">
      <w:pPr>
        <w:pStyle w:val="20"/>
        <w:shd w:val="clear" w:color="auto" w:fill="auto"/>
        <w:tabs>
          <w:tab w:val="left" w:pos="506"/>
        </w:tabs>
        <w:spacing w:after="271" w:line="278" w:lineRule="exact"/>
        <w:jc w:val="left"/>
      </w:pPr>
      <w:r>
        <w:t>2.9.</w:t>
      </w:r>
      <w:r w:rsidR="00A350F4">
        <w:t>При наличии у ребёнка полнородных или неполнородных братьев и (или) сестёр, обучающихся в МБДОУ «Детский сад «Алёнушка» п. Эгвекинота» его родители ( законные представители) дополнительно в заявлении для направления указывают фам</w:t>
      </w:r>
      <w:r w:rsidR="00A350F4">
        <w:t>илия (-ии), имя ( имена) , отчество ( отчества) ( последнее - при наличии) полнородных и неполнородных братьев и (или)сестёр.</w:t>
      </w:r>
    </w:p>
    <w:p w:rsidR="00F4605E" w:rsidRDefault="00A350F4">
      <w:pPr>
        <w:pStyle w:val="50"/>
        <w:numPr>
          <w:ilvl w:val="0"/>
          <w:numId w:val="2"/>
        </w:numPr>
        <w:shd w:val="clear" w:color="auto" w:fill="auto"/>
        <w:tabs>
          <w:tab w:val="left" w:pos="529"/>
        </w:tabs>
        <w:spacing w:after="0" w:line="240" w:lineRule="exact"/>
        <w:ind w:left="220"/>
        <w:jc w:val="both"/>
      </w:pPr>
      <w:r>
        <w:t>Порядок зачисления на обучение по основным образовательным программам</w:t>
      </w:r>
    </w:p>
    <w:p w:rsidR="00F4605E" w:rsidRDefault="00A350F4">
      <w:pPr>
        <w:pStyle w:val="50"/>
        <w:shd w:val="clear" w:color="auto" w:fill="auto"/>
        <w:spacing w:after="259" w:line="240" w:lineRule="exact"/>
        <w:ind w:left="3160"/>
        <w:jc w:val="left"/>
      </w:pPr>
      <w:r>
        <w:t>дошкольного образования</w:t>
      </w:r>
      <w:bookmarkStart w:id="0" w:name="_GoBack"/>
      <w:bookmarkEnd w:id="0"/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6"/>
        </w:tabs>
        <w:spacing w:after="0" w:line="283" w:lineRule="exact"/>
        <w:jc w:val="both"/>
      </w:pPr>
      <w:r>
        <w:t xml:space="preserve">Прием детей на обучение по </w:t>
      </w:r>
      <w:r>
        <w:t>образовательным программам дошкольного образования, осуществляется по направлению Управления социальной политики городского округа Эгвекинот, по личному заявлению родителя (законного представителя) ребенка при предъявлении оригинала документа, удостоверяющ</w:t>
      </w:r>
      <w:r>
        <w:t>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F4605E" w:rsidRDefault="00A350F4">
      <w:pPr>
        <w:pStyle w:val="20"/>
        <w:shd w:val="clear" w:color="auto" w:fill="auto"/>
        <w:spacing w:after="0" w:line="288" w:lineRule="exact"/>
        <w:jc w:val="both"/>
      </w:pPr>
      <w:r>
        <w:t>Форма заявления утверждается заведующим детским садом.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88" w:lineRule="exact"/>
        <w:jc w:val="both"/>
      </w:pPr>
      <w:r>
        <w:t>Для зачисл</w:t>
      </w:r>
      <w:r>
        <w:t>ения в МБДОУ « Детский сад «Алёнушка» п. Эгвекинота» родители (законные представители) детей дополнительно предъявляют следующие документы: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24"/>
        </w:tabs>
        <w:spacing w:after="0" w:line="288" w:lineRule="exact"/>
        <w:jc w:val="both"/>
      </w:pPr>
      <w:r>
        <w:t>оригинал свидетельства о рождении ребенка или для иностранных граждан и лиц без гражданства - документ(-ы), удостове</w:t>
      </w:r>
      <w:r>
        <w:t>ряющий(е) личность ребенка и подтверждающий(е) законность представления прав ребенка;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24"/>
        </w:tabs>
        <w:spacing w:after="244" w:line="288" w:lineRule="exact"/>
        <w:jc w:val="both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</w:t>
      </w:r>
      <w:r>
        <w:t xml:space="preserve">тического </w:t>
      </w:r>
      <w:r>
        <w:lastRenderedPageBreak/>
        <w:t>проживания ребенка;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83" w:lineRule="exact"/>
        <w:jc w:val="both"/>
      </w:pPr>
      <w:r>
        <w:t>При необходимости родители предъявляют: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24"/>
        </w:tabs>
        <w:spacing w:after="0" w:line="283" w:lineRule="exact"/>
        <w:jc w:val="both"/>
      </w:pPr>
      <w:r>
        <w:t>документ, подтверждающий установление опеки;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24"/>
        </w:tabs>
        <w:spacing w:after="0" w:line="283" w:lineRule="exact"/>
        <w:jc w:val="both"/>
      </w:pPr>
      <w:r>
        <w:t>документ психолого-медико-педагогической комиссии;</w:t>
      </w:r>
    </w:p>
    <w:p w:rsidR="00F4605E" w:rsidRDefault="00A350F4">
      <w:pPr>
        <w:pStyle w:val="20"/>
        <w:numPr>
          <w:ilvl w:val="0"/>
          <w:numId w:val="3"/>
        </w:numPr>
        <w:shd w:val="clear" w:color="auto" w:fill="auto"/>
        <w:tabs>
          <w:tab w:val="left" w:pos="424"/>
        </w:tabs>
        <w:spacing w:after="244" w:line="293" w:lineRule="exact"/>
        <w:jc w:val="both"/>
      </w:pPr>
      <w:r>
        <w:t>документ, подтверждающий потребность в обучении в группе оздоровительной направленности.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88" w:lineRule="exact"/>
        <w:jc w:val="both"/>
      </w:pPr>
      <w:r>
        <w:t>Для зачисления МБДОУ «Детский сад «Алёнушка» п. Эгвекинота»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- в случае прибытия в Россию в по</w:t>
      </w:r>
      <w:r>
        <w:t>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</w:t>
      </w:r>
      <w:r>
        <w:t>и международным договором РФ).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0" w:line="288" w:lineRule="exact"/>
        <w:jc w:val="both"/>
      </w:pPr>
      <w:r>
        <w:t>Лицо, ответственное за прием документов, при прием</w:t>
      </w:r>
      <w:r>
        <w:t>е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F4605E" w:rsidRDefault="00A350F4" w:rsidP="000264C9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0" w:line="288" w:lineRule="exact"/>
        <w:jc w:val="both"/>
      </w:pPr>
      <w:r>
        <w:t>При приеме заявления о приеме в МБДОУ «Детский сад «Алёнушка» п. Эгве</w:t>
      </w:r>
      <w:r>
        <w:t>кинота»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</w:t>
      </w:r>
      <w:r>
        <w:t>но</w:t>
      </w:r>
      <w:r w:rsidR="000264C9">
        <w:t xml:space="preserve">й </w:t>
      </w:r>
      <w:r>
        <w:softHyphen/>
        <w:t>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4605E" w:rsidRDefault="000264C9" w:rsidP="000264C9">
      <w:pPr>
        <w:pStyle w:val="20"/>
        <w:shd w:val="clear" w:color="auto" w:fill="auto"/>
        <w:tabs>
          <w:tab w:val="left" w:pos="1139"/>
        </w:tabs>
        <w:spacing w:after="0" w:line="288" w:lineRule="exact"/>
        <w:jc w:val="both"/>
      </w:pPr>
      <w:r>
        <w:t xml:space="preserve">3.7. </w:t>
      </w:r>
      <w:r w:rsidR="00A350F4">
        <w:t>Факт ознакомления родителей (законных представителей) ребенка с д</w:t>
      </w:r>
      <w:r w:rsidR="00A350F4">
        <w:t>окументами, указанными в пункте 3.10 Порядка, фиксируется в заявлении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</w:t>
      </w:r>
      <w:r w:rsidR="00A350F4">
        <w:t>ных и персональных данных ребенка в порядке, установленном законодательством РФ.</w:t>
      </w:r>
    </w:p>
    <w:p w:rsidR="00F4605E" w:rsidRDefault="000264C9" w:rsidP="000264C9">
      <w:pPr>
        <w:pStyle w:val="20"/>
        <w:shd w:val="clear" w:color="auto" w:fill="auto"/>
        <w:tabs>
          <w:tab w:val="left" w:pos="1139"/>
        </w:tabs>
        <w:spacing w:after="0" w:line="288" w:lineRule="exact"/>
        <w:jc w:val="both"/>
      </w:pPr>
      <w:r>
        <w:t xml:space="preserve">3.8. </w:t>
      </w:r>
      <w:r w:rsidR="00A350F4">
        <w:t xml:space="preserve">Лицо, ответственное за прием документов, осуществляет регистрацию поданных заявлений о приеме в детский сад и документов в журнале регистрации заявлений о приеме, о чем </w:t>
      </w:r>
      <w:r w:rsidR="00A350F4">
        <w:t>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</w:t>
      </w:r>
      <w:r w:rsidR="00A350F4">
        <w:t>явлением о приеме в детский сад, включаются в перечень представленных документов. Расписка заверяется подписью лица, ответственного за прием документов.</w:t>
      </w:r>
    </w:p>
    <w:p w:rsidR="00F4605E" w:rsidRDefault="000264C9" w:rsidP="000264C9">
      <w:pPr>
        <w:pStyle w:val="20"/>
        <w:shd w:val="clear" w:color="auto" w:fill="auto"/>
        <w:tabs>
          <w:tab w:val="left" w:pos="1139"/>
        </w:tabs>
        <w:spacing w:after="0" w:line="288" w:lineRule="exact"/>
        <w:jc w:val="both"/>
      </w:pPr>
      <w:r>
        <w:t>3.9.</w:t>
      </w:r>
      <w:r w:rsidR="00A350F4">
        <w:t>Заявление может быть подано родителем (законным представителем) в форме электронного документа с исполь</w:t>
      </w:r>
      <w:r w:rsidR="00A350F4">
        <w:t>зованием информационно-телекоммуникационных сетей общего пользования в порядке, предусмотренном административным регламентом о предоставлении муниципальной услуги.</w:t>
      </w:r>
    </w:p>
    <w:p w:rsidR="00F4605E" w:rsidRDefault="000264C9" w:rsidP="000264C9">
      <w:pPr>
        <w:pStyle w:val="20"/>
        <w:shd w:val="clear" w:color="auto" w:fill="auto"/>
        <w:tabs>
          <w:tab w:val="left" w:pos="1133"/>
        </w:tabs>
        <w:spacing w:after="0" w:line="293" w:lineRule="exact"/>
        <w:jc w:val="both"/>
      </w:pPr>
      <w:r>
        <w:t>3.10.</w:t>
      </w:r>
      <w:r w:rsidR="00A350F4">
        <w:t>С родителями (законными представителями) детей, которые сдали полный комплект документов, пр</w:t>
      </w:r>
      <w:r w:rsidR="00A350F4">
        <w:t>едусмотренных настоящими Порядком, заключается договор об образовании по образовательным программам дошкольного образования.</w:t>
      </w:r>
    </w:p>
    <w:p w:rsidR="00F4605E" w:rsidRDefault="000264C9" w:rsidP="000264C9">
      <w:pPr>
        <w:pStyle w:val="20"/>
        <w:shd w:val="clear" w:color="auto" w:fill="auto"/>
        <w:tabs>
          <w:tab w:val="left" w:pos="1133"/>
        </w:tabs>
        <w:spacing w:after="0" w:line="293" w:lineRule="exact"/>
        <w:jc w:val="both"/>
      </w:pPr>
      <w:r>
        <w:t>3.11.</w:t>
      </w:r>
      <w:r w:rsidR="00A350F4">
        <w:t>Зачисление ребенка в детский сад оформляется приказом руководителя в течение трех рабочих дней после заключения договора.</w:t>
      </w:r>
    </w:p>
    <w:p w:rsidR="00F4605E" w:rsidRDefault="000264C9" w:rsidP="000264C9">
      <w:pPr>
        <w:pStyle w:val="20"/>
        <w:shd w:val="clear" w:color="auto" w:fill="auto"/>
        <w:tabs>
          <w:tab w:val="left" w:pos="1133"/>
        </w:tabs>
        <w:spacing w:after="0" w:line="293" w:lineRule="exact"/>
        <w:jc w:val="both"/>
      </w:pPr>
      <w:r>
        <w:t>3.12.</w:t>
      </w:r>
      <w:r w:rsidR="00A350F4">
        <w:t>Лицо, отв</w:t>
      </w:r>
      <w:r w:rsidR="00A350F4">
        <w:t>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</w:t>
      </w:r>
      <w:r w:rsidR="00A350F4">
        <w:t>растной группы, числа детей, зачисленных в указанную возрастную группу.</w:t>
      </w:r>
    </w:p>
    <w:p w:rsidR="00F4605E" w:rsidRDefault="000264C9" w:rsidP="000264C9">
      <w:pPr>
        <w:pStyle w:val="20"/>
        <w:shd w:val="clear" w:color="auto" w:fill="auto"/>
        <w:tabs>
          <w:tab w:val="left" w:pos="1133"/>
        </w:tabs>
        <w:spacing w:after="282" w:line="293" w:lineRule="exact"/>
        <w:jc w:val="both"/>
      </w:pPr>
      <w:r>
        <w:t>3.13.</w:t>
      </w:r>
      <w:r w:rsidR="00A350F4">
        <w:t>На каждого зачисленного в детский сад ребенка формируется личное дело, в котором хранятся все полученные при приеме документы.</w:t>
      </w:r>
    </w:p>
    <w:p w:rsidR="00F4605E" w:rsidRDefault="00A350F4">
      <w:pPr>
        <w:pStyle w:val="50"/>
        <w:numPr>
          <w:ilvl w:val="0"/>
          <w:numId w:val="2"/>
        </w:numPr>
        <w:shd w:val="clear" w:color="auto" w:fill="auto"/>
        <w:tabs>
          <w:tab w:val="left" w:pos="425"/>
        </w:tabs>
        <w:spacing w:after="0" w:line="240" w:lineRule="exact"/>
        <w:jc w:val="both"/>
      </w:pPr>
      <w:r>
        <w:t>Прием на обучение по дополнительным общеразвивающим прогр</w:t>
      </w:r>
      <w:r>
        <w:t>аммам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288" w:lineRule="exact"/>
        <w:jc w:val="both"/>
      </w:pPr>
      <w:r>
        <w:t>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F4605E" w:rsidRDefault="00A350F4">
      <w:pPr>
        <w:pStyle w:val="20"/>
        <w:shd w:val="clear" w:color="auto" w:fill="auto"/>
        <w:spacing w:after="0" w:line="288" w:lineRule="exact"/>
        <w:jc w:val="left"/>
      </w:pPr>
      <w:r>
        <w:lastRenderedPageBreak/>
        <w:t>Количество мест для обучения по дополнительным общеразвивающим программам за счет средств физических и (или) юр</w:t>
      </w:r>
      <w:r>
        <w:t>идических лиц по договорам об оказании платных образовательных услуг устанавливается ежегодно приказом заведующего детским садом не позднее чем за 30 календарных дней до начала приема документов.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288" w:lineRule="exact"/>
        <w:jc w:val="both"/>
      </w:pPr>
      <w:r>
        <w:t>На обучение по дополнительным общеразвивающим программам при</w:t>
      </w:r>
      <w:r>
        <w:t>нимаются все желающие вне зависимости от места проживания по возрастным категориям, предусмотренным соответствующими программами обучения.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288" w:lineRule="exact"/>
        <w:jc w:val="both"/>
      </w:pPr>
      <w:r>
        <w:t xml:space="preserve">Прием на обучение по дополнительным общеразвивающим программам осуществляется без вступительных испытаний, без </w:t>
      </w:r>
      <w:r>
        <w:t>предъявления требований к уровню образования.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288" w:lineRule="exact"/>
        <w:jc w:val="both"/>
      </w:pPr>
      <w:r>
        <w:t>В приеме на обучение по дополнительным общеразвивающим программам может быть отказано только при отсутствии свободных мест. В приеме на обучение по дополнительным общеразвивающим программам в области физической</w:t>
      </w:r>
      <w:r>
        <w:t xml:space="preserve"> культуры и спорта может быть отказано при наличии медицинских противопоказаний к конкретным видам деятельности.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0" w:line="293" w:lineRule="exact"/>
        <w:jc w:val="both"/>
      </w:pPr>
      <w:r>
        <w:t xml:space="preserve">Прием на обучение по дополнительным общеразвивающим программам осуществляется по личному заявлению родителя (законного представителя) ребенка. </w:t>
      </w:r>
      <w:r>
        <w:t>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заведующий детским садом.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293" w:lineRule="exact"/>
        <w:jc w:val="both"/>
      </w:pPr>
      <w:r>
        <w:t>Для зачисления на обучение по дополнительным общеразвивающим прог</w:t>
      </w:r>
      <w:r>
        <w:t>раммам родители (законные представители)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обучающихся детского сада.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0" w:line="293" w:lineRule="exact"/>
        <w:jc w:val="both"/>
      </w:pPr>
      <w:r>
        <w:t>Родители (законные пре</w:t>
      </w:r>
      <w:r>
        <w:t>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3 Порядка, за исключением родителей (законных</w:t>
      </w:r>
      <w:r>
        <w:t xml:space="preserve"> представителей) обучающихся детского сада.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283" w:lineRule="exact"/>
        <w:jc w:val="both"/>
      </w:pPr>
      <w:r>
        <w:t>Для зачисления на обучение по дополнительным общеразвивающим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</w:t>
      </w:r>
      <w:r>
        <w:t>го учреждения об отсутствии медицинских противопоказаний к занятию конкретным видом спорта, указанным в заявлении.</w:t>
      </w:r>
    </w:p>
    <w:p w:rsidR="00F4605E" w:rsidRDefault="00A350F4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after="0" w:line="288" w:lineRule="exact"/>
        <w:jc w:val="both"/>
      </w:pPr>
      <w:r>
        <w:t>Ознакомление родителей (законных представителей) с уставом детского сада, лицензией на право осуществления образовательной деятельности, обра</w:t>
      </w:r>
      <w:r>
        <w:t>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осущест</w:t>
      </w:r>
      <w:r>
        <w:t>вляется в порядке, предусмотренном разделом 3 Порядка.</w:t>
      </w:r>
    </w:p>
    <w:p w:rsidR="00F4605E" w:rsidRDefault="000264C9" w:rsidP="000264C9">
      <w:pPr>
        <w:pStyle w:val="20"/>
        <w:shd w:val="clear" w:color="auto" w:fill="auto"/>
        <w:tabs>
          <w:tab w:val="left" w:pos="1133"/>
        </w:tabs>
        <w:spacing w:after="0" w:line="288" w:lineRule="exact"/>
        <w:jc w:val="both"/>
      </w:pPr>
      <w:r>
        <w:t>4.10.</w:t>
      </w:r>
      <w:r w:rsidR="00A350F4">
        <w:t>Прием заявлений на обучение, их регистрация осуществляются в порядке, предусмотренном разделом 3 Порядка.</w:t>
      </w:r>
    </w:p>
    <w:p w:rsidR="00F4605E" w:rsidRDefault="000264C9" w:rsidP="000264C9">
      <w:pPr>
        <w:pStyle w:val="20"/>
        <w:shd w:val="clear" w:color="auto" w:fill="auto"/>
        <w:tabs>
          <w:tab w:val="left" w:pos="1138"/>
        </w:tabs>
        <w:spacing w:after="0" w:line="288" w:lineRule="exact"/>
        <w:jc w:val="both"/>
      </w:pPr>
      <w:r>
        <w:t>4.11.</w:t>
      </w:r>
      <w:r w:rsidR="00A350F4">
        <w:t xml:space="preserve">Зачисление на обучение за счет средств бюджета оформляется приказом заведующего детским садом. </w:t>
      </w:r>
      <w:r w:rsidR="00A350F4">
        <w:t>Зачисление на обучение по договорам об оказании платных образовательных услуг осуществляется в порядке, предусмотренном локальным нормативным актом детского сада.</w:t>
      </w:r>
    </w:p>
    <w:sectPr w:rsidR="00F4605E">
      <w:pgSz w:w="11900" w:h="16840"/>
      <w:pgMar w:top="580" w:right="801" w:bottom="545" w:left="1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F4" w:rsidRDefault="00A350F4">
      <w:r>
        <w:separator/>
      </w:r>
    </w:p>
  </w:endnote>
  <w:endnote w:type="continuationSeparator" w:id="0">
    <w:p w:rsidR="00A350F4" w:rsidRDefault="00A3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F4" w:rsidRDefault="00A350F4"/>
  </w:footnote>
  <w:footnote w:type="continuationSeparator" w:id="0">
    <w:p w:rsidR="00A350F4" w:rsidRDefault="00A350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3DE4"/>
    <w:multiLevelType w:val="multilevel"/>
    <w:tmpl w:val="2C32F960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66895"/>
    <w:multiLevelType w:val="multilevel"/>
    <w:tmpl w:val="D034D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C036D8"/>
    <w:multiLevelType w:val="multilevel"/>
    <w:tmpl w:val="5B2037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8577BB"/>
    <w:multiLevelType w:val="multilevel"/>
    <w:tmpl w:val="3A04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5E"/>
    <w:rsid w:val="000264C9"/>
    <w:rsid w:val="00A350F4"/>
    <w:rsid w:val="00F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A6F"/>
  <w15:docId w15:val="{D955BF21-19A2-43FB-87EB-F42D0D5F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link w:val="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55ptExact">
    <w:name w:val="Основной текст (4) + 5;5 pt Exact"/>
    <w:basedOn w:val="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40" w:lineRule="exact"/>
      <w:jc w:val="center"/>
    </w:pPr>
    <w:rPr>
      <w:b/>
      <w:bCs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68" w:lineRule="exact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2275</Words>
  <Characters>12970</Characters>
  <Application>Microsoft Office Word</Application>
  <DocSecurity>0</DocSecurity>
  <Lines>108</Lines>
  <Paragraphs>30</Paragraphs>
  <ScaleCrop>false</ScaleCrop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2024-08-15T02:37:00Z</dcterms:created>
  <dcterms:modified xsi:type="dcterms:W3CDTF">2024-08-15T02:47:00Z</dcterms:modified>
</cp:coreProperties>
</file>